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CA3" w:rsidRDefault="00CA7BD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210CA3" w:rsidRDefault="00CA7BD9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DF546C" w:rsidRDefault="00CA7B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DF546C">
        <w:rPr>
          <w:sz w:val="28"/>
          <w:szCs w:val="28"/>
        </w:rPr>
        <w:t>ЛУКИЧЕВСКОГО</w:t>
      </w:r>
    </w:p>
    <w:p w:rsidR="00210CA3" w:rsidRDefault="00CA7B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210CA3" w:rsidRDefault="00210CA3">
      <w:pPr>
        <w:autoSpaceDE w:val="0"/>
        <w:autoSpaceDN w:val="0"/>
        <w:adjustRightInd w:val="0"/>
        <w:ind w:firstLine="540"/>
        <w:jc w:val="center"/>
        <w:rPr>
          <w:rFonts w:cs="Arial"/>
          <w:bCs/>
          <w:sz w:val="28"/>
          <w:szCs w:val="28"/>
          <w:lang w:eastAsia="en-US"/>
        </w:rPr>
      </w:pPr>
    </w:p>
    <w:p w:rsidR="00210CA3" w:rsidRPr="00DF546C" w:rsidRDefault="00CA7BD9">
      <w:pPr>
        <w:autoSpaceDE w:val="0"/>
        <w:autoSpaceDN w:val="0"/>
        <w:adjustRightInd w:val="0"/>
        <w:ind w:firstLine="540"/>
        <w:rPr>
          <w:rFonts w:cs="Arial"/>
          <w:bCs/>
          <w:sz w:val="28"/>
          <w:szCs w:val="28"/>
          <w:lang w:eastAsia="en-US"/>
        </w:rPr>
      </w:pPr>
      <w:r>
        <w:rPr>
          <w:rFonts w:cs="Arial"/>
          <w:bCs/>
          <w:sz w:val="28"/>
          <w:szCs w:val="28"/>
          <w:lang w:eastAsia="en-US"/>
        </w:rPr>
        <w:t xml:space="preserve">                                           </w:t>
      </w:r>
      <w:r>
        <w:rPr>
          <w:rFonts w:cs="Arial"/>
          <w:bCs/>
          <w:sz w:val="28"/>
          <w:szCs w:val="28"/>
          <w:lang w:eastAsia="en-US"/>
        </w:rPr>
        <w:t xml:space="preserve">     </w:t>
      </w:r>
      <w:r>
        <w:rPr>
          <w:rFonts w:cs="Arial"/>
          <w:bCs/>
          <w:sz w:val="28"/>
          <w:szCs w:val="28"/>
          <w:lang w:eastAsia="en-US"/>
        </w:rPr>
        <w:t xml:space="preserve"> РЕШЕНИЕ №</w:t>
      </w:r>
      <w:r w:rsidR="00DF546C">
        <w:rPr>
          <w:rFonts w:cs="Arial"/>
          <w:bCs/>
          <w:sz w:val="28"/>
          <w:szCs w:val="28"/>
          <w:lang w:eastAsia="en-US"/>
        </w:rPr>
        <w:t>11</w:t>
      </w:r>
    </w:p>
    <w:p w:rsidR="00210CA3" w:rsidRPr="00DF546C" w:rsidRDefault="00210CA3">
      <w:pPr>
        <w:autoSpaceDE w:val="0"/>
        <w:autoSpaceDN w:val="0"/>
        <w:adjustRightInd w:val="0"/>
        <w:ind w:firstLine="540"/>
        <w:rPr>
          <w:rFonts w:cs="Arial"/>
          <w:bCs/>
          <w:sz w:val="28"/>
          <w:szCs w:val="28"/>
          <w:lang w:eastAsia="en-US"/>
        </w:rPr>
      </w:pPr>
    </w:p>
    <w:p w:rsidR="00210CA3" w:rsidRPr="00DF546C" w:rsidRDefault="00210CA3">
      <w:pPr>
        <w:autoSpaceDE w:val="0"/>
        <w:autoSpaceDN w:val="0"/>
        <w:adjustRightInd w:val="0"/>
        <w:ind w:firstLine="540"/>
        <w:rPr>
          <w:rFonts w:cs="Arial"/>
          <w:bCs/>
          <w:sz w:val="28"/>
          <w:szCs w:val="28"/>
          <w:lang w:eastAsia="en-US"/>
        </w:rPr>
      </w:pPr>
    </w:p>
    <w:p w:rsidR="00210CA3" w:rsidRDefault="00210CA3">
      <w:pPr>
        <w:autoSpaceDE w:val="0"/>
        <w:autoSpaceDN w:val="0"/>
        <w:adjustRightInd w:val="0"/>
        <w:ind w:firstLine="540"/>
        <w:rPr>
          <w:rFonts w:cs="Arial"/>
          <w:bCs/>
          <w:sz w:val="28"/>
          <w:szCs w:val="28"/>
          <w:lang w:eastAsia="en-US"/>
        </w:rPr>
      </w:pPr>
    </w:p>
    <w:p w:rsidR="00210CA3" w:rsidRDefault="00CA7B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en-US"/>
        </w:rPr>
        <w:t xml:space="preserve">О внесении изменений в решение Собрания депутатов </w:t>
      </w:r>
      <w:r w:rsidR="00DF546C">
        <w:rPr>
          <w:b/>
          <w:sz w:val="28"/>
          <w:szCs w:val="28"/>
          <w:lang w:eastAsia="en-US"/>
        </w:rPr>
        <w:t>Лукичевского</w:t>
      </w:r>
      <w:r>
        <w:rPr>
          <w:b/>
          <w:sz w:val="28"/>
          <w:szCs w:val="28"/>
          <w:lang w:eastAsia="en-US"/>
        </w:rPr>
        <w:t xml:space="preserve"> сельского поселения от </w:t>
      </w:r>
      <w:r>
        <w:rPr>
          <w:b/>
          <w:sz w:val="28"/>
          <w:szCs w:val="28"/>
          <w:lang w:eastAsia="en-US"/>
        </w:rPr>
        <w:t>2</w:t>
      </w:r>
      <w:r w:rsidR="00DF546C">
        <w:rPr>
          <w:b/>
          <w:sz w:val="28"/>
          <w:szCs w:val="28"/>
          <w:lang w:eastAsia="en-US"/>
        </w:rPr>
        <w:t>6</w:t>
      </w:r>
      <w:r>
        <w:rPr>
          <w:b/>
          <w:sz w:val="28"/>
          <w:szCs w:val="28"/>
          <w:lang w:eastAsia="en-US"/>
        </w:rPr>
        <w:t>.1</w:t>
      </w:r>
      <w:r>
        <w:rPr>
          <w:b/>
          <w:sz w:val="28"/>
          <w:szCs w:val="28"/>
          <w:lang w:eastAsia="en-US"/>
        </w:rPr>
        <w:t>0</w:t>
      </w:r>
      <w:r>
        <w:rPr>
          <w:b/>
          <w:sz w:val="28"/>
          <w:szCs w:val="28"/>
          <w:lang w:eastAsia="en-US"/>
        </w:rPr>
        <w:t xml:space="preserve">.2022 № </w:t>
      </w:r>
      <w:r w:rsidR="00DF546C">
        <w:rPr>
          <w:b/>
          <w:sz w:val="28"/>
          <w:szCs w:val="28"/>
          <w:lang w:eastAsia="en-US"/>
        </w:rPr>
        <w:t>28</w:t>
      </w:r>
      <w:r>
        <w:rPr>
          <w:b/>
          <w:sz w:val="28"/>
          <w:szCs w:val="28"/>
          <w:lang w:eastAsia="en-US"/>
        </w:rPr>
        <w:t xml:space="preserve"> «О земельном налоге»</w:t>
      </w:r>
    </w:p>
    <w:p w:rsidR="00210CA3" w:rsidRDefault="00210CA3">
      <w:pPr>
        <w:rPr>
          <w:sz w:val="28"/>
          <w:szCs w:val="28"/>
        </w:rPr>
      </w:pPr>
    </w:p>
    <w:p w:rsidR="00210CA3" w:rsidRDefault="00CA7BD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 xml:space="preserve">  Принято</w:t>
      </w:r>
    </w:p>
    <w:p w:rsidR="00210CA3" w:rsidRDefault="00CA7BD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Собранием депутатов                                                           </w:t>
      </w:r>
      <w:r w:rsidRPr="00DF546C">
        <w:rPr>
          <w:b/>
          <w:bCs/>
          <w:sz w:val="28"/>
          <w:szCs w:val="28"/>
        </w:rPr>
        <w:t>28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ноября</w:t>
      </w:r>
      <w:r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года   </w:t>
      </w:r>
    </w:p>
    <w:p w:rsidR="00210CA3" w:rsidRDefault="00210CA3">
      <w:pPr>
        <w:ind w:firstLine="811"/>
        <w:jc w:val="both"/>
        <w:rPr>
          <w:b/>
          <w:bCs/>
          <w:sz w:val="28"/>
          <w:szCs w:val="28"/>
          <w:lang w:eastAsia="en-US"/>
        </w:rPr>
      </w:pPr>
    </w:p>
    <w:p w:rsidR="00210CA3" w:rsidRDefault="00CA7BD9">
      <w:pPr>
        <w:ind w:firstLine="81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соответствии со статьями 12, 15, главой 31 Налогового кодекса Российской Федерации, Областным </w:t>
      </w:r>
      <w:r>
        <w:rPr>
          <w:sz w:val="28"/>
          <w:szCs w:val="28"/>
          <w:lang w:eastAsia="en-US"/>
        </w:rPr>
        <w:t>законом от 28 декабря 2005 №436-ЗС «О местном самоуправлении в Ростовской области», руководствуясь Уставом муниципального образования «</w:t>
      </w:r>
      <w:proofErr w:type="spellStart"/>
      <w:r w:rsidR="00DF546C">
        <w:rPr>
          <w:sz w:val="28"/>
          <w:szCs w:val="28"/>
          <w:lang w:eastAsia="en-US"/>
        </w:rPr>
        <w:t>Лукичевское</w:t>
      </w:r>
      <w:proofErr w:type="spellEnd"/>
      <w:r w:rsidR="00DF546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сельское поселение» Собрание депутатов </w:t>
      </w:r>
      <w:r w:rsidR="00DF546C">
        <w:rPr>
          <w:sz w:val="28"/>
          <w:szCs w:val="28"/>
          <w:lang w:eastAsia="en-US"/>
        </w:rPr>
        <w:t>Лукичевского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сельского поселения:</w:t>
      </w:r>
    </w:p>
    <w:p w:rsidR="00210CA3" w:rsidRDefault="00CA7BD9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10CA3" w:rsidRDefault="00CA7BD9">
      <w:pPr>
        <w:numPr>
          <w:ilvl w:val="0"/>
          <w:numId w:val="1"/>
        </w:numPr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>в решение Соб</w:t>
      </w:r>
      <w:r>
        <w:rPr>
          <w:bCs/>
          <w:sz w:val="28"/>
          <w:szCs w:val="28"/>
        </w:rPr>
        <w:t xml:space="preserve">рания депутатов </w:t>
      </w:r>
      <w:r w:rsidR="00DF546C">
        <w:rPr>
          <w:bCs/>
          <w:sz w:val="28"/>
          <w:szCs w:val="28"/>
        </w:rPr>
        <w:t>Лукичевского</w:t>
      </w:r>
      <w:r>
        <w:rPr>
          <w:bCs/>
          <w:sz w:val="28"/>
          <w:szCs w:val="28"/>
        </w:rPr>
        <w:t xml:space="preserve"> сельского поселения от </w:t>
      </w:r>
      <w:r>
        <w:rPr>
          <w:bCs/>
          <w:sz w:val="28"/>
          <w:szCs w:val="28"/>
        </w:rPr>
        <w:t>2</w:t>
      </w:r>
      <w:r w:rsidR="00DF546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 xml:space="preserve">.2022 № </w:t>
      </w:r>
      <w:r w:rsidR="00DF546C">
        <w:rPr>
          <w:bCs/>
          <w:sz w:val="28"/>
          <w:szCs w:val="28"/>
        </w:rPr>
        <w:t>28</w:t>
      </w:r>
      <w:r>
        <w:rPr>
          <w:bCs/>
          <w:sz w:val="28"/>
          <w:szCs w:val="28"/>
        </w:rPr>
        <w:t xml:space="preserve"> «О земельном налоге» следующие изменения:</w:t>
      </w:r>
    </w:p>
    <w:p w:rsidR="00210CA3" w:rsidRDefault="00EF4518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Абзац 2 п</w:t>
      </w:r>
      <w:r w:rsidR="00CA7BD9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CA7BD9">
        <w:rPr>
          <w:sz w:val="28"/>
          <w:szCs w:val="28"/>
        </w:rPr>
        <w:t xml:space="preserve"> 7 изложить в следующей редакции </w:t>
      </w:r>
    </w:p>
    <w:p w:rsidR="00210CA3" w:rsidRDefault="00CA7B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Положение подпункта </w:t>
      </w:r>
      <w:r w:rsidR="00EF4518">
        <w:rPr>
          <w:sz w:val="28"/>
          <w:szCs w:val="28"/>
        </w:rPr>
        <w:t>4.</w:t>
      </w:r>
      <w:r>
        <w:rPr>
          <w:sz w:val="28"/>
          <w:szCs w:val="28"/>
        </w:rPr>
        <w:t>4 пункта 4</w:t>
      </w:r>
      <w:r>
        <w:rPr>
          <w:sz w:val="28"/>
          <w:szCs w:val="28"/>
        </w:rPr>
        <w:t xml:space="preserve"> настоящего решения применяется к правоотношениям, связа</w:t>
      </w:r>
      <w:r>
        <w:rPr>
          <w:sz w:val="28"/>
          <w:szCs w:val="28"/>
        </w:rPr>
        <w:t>нным с уплатой земельного налога за налоговые периоды  2021 год, 2022 год, 2023 год, 2024 год и 2025 год.</w:t>
      </w:r>
    </w:p>
    <w:p w:rsidR="00210CA3" w:rsidRDefault="00CA7BD9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 xml:space="preserve"> 1 января 2026 года, но не ранее чем по истечении одного месяца со дня официального опубликования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210CA3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210CA3" w:rsidRDefault="00210CA3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bookmarkStart w:id="0" w:name="_GoBack"/>
      <w:bookmarkEnd w:id="0"/>
    </w:p>
    <w:p w:rsidR="00210CA3" w:rsidRDefault="00CA7BD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-</w:t>
      </w:r>
    </w:p>
    <w:p w:rsidR="00210CA3" w:rsidRDefault="00CA7B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4518">
        <w:rPr>
          <w:sz w:val="28"/>
          <w:szCs w:val="28"/>
        </w:rPr>
        <w:t>Лукичевского</w:t>
      </w:r>
    </w:p>
    <w:p w:rsidR="00210CA3" w:rsidRDefault="00CA7BD9">
      <w:pPr>
        <w:jc w:val="both"/>
      </w:pPr>
      <w:r>
        <w:rPr>
          <w:sz w:val="28"/>
          <w:szCs w:val="28"/>
        </w:rPr>
        <w:t xml:space="preserve"> сельского поселения                       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</w:t>
      </w:r>
      <w:proofErr w:type="spellStart"/>
      <w:r w:rsidR="00EF4518">
        <w:rPr>
          <w:sz w:val="28"/>
          <w:szCs w:val="28"/>
        </w:rPr>
        <w:t>Л.Н.Фильцова</w:t>
      </w:r>
      <w:proofErr w:type="spellEnd"/>
      <w:r>
        <w:rPr>
          <w:sz w:val="28"/>
          <w:szCs w:val="28"/>
        </w:rPr>
        <w:t xml:space="preserve">         </w:t>
      </w:r>
      <w:r>
        <w:t xml:space="preserve">                        </w:t>
      </w:r>
    </w:p>
    <w:sectPr w:rsidR="00210CA3" w:rsidSect="00210CA3">
      <w:pgSz w:w="11906" w:h="16838"/>
      <w:pgMar w:top="229" w:right="851" w:bottom="1134" w:left="1304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02263"/>
    <w:multiLevelType w:val="multilevel"/>
    <w:tmpl w:val="70902263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characterSpacingControl w:val="doNotCompress"/>
  <w:compat/>
  <w:rsids>
    <w:rsidRoot w:val="00DB3CCB"/>
    <w:rsid w:val="00017050"/>
    <w:rsid w:val="00053FBA"/>
    <w:rsid w:val="000918FB"/>
    <w:rsid w:val="000A5666"/>
    <w:rsid w:val="00162860"/>
    <w:rsid w:val="0019013E"/>
    <w:rsid w:val="001A7380"/>
    <w:rsid w:val="001B0380"/>
    <w:rsid w:val="00210CA3"/>
    <w:rsid w:val="00226811"/>
    <w:rsid w:val="002701C5"/>
    <w:rsid w:val="002B5E19"/>
    <w:rsid w:val="002D1C15"/>
    <w:rsid w:val="002D5195"/>
    <w:rsid w:val="002E0E6D"/>
    <w:rsid w:val="00310DFF"/>
    <w:rsid w:val="0033402E"/>
    <w:rsid w:val="00403F12"/>
    <w:rsid w:val="00421181"/>
    <w:rsid w:val="00422931"/>
    <w:rsid w:val="00432518"/>
    <w:rsid w:val="00495DFC"/>
    <w:rsid w:val="004B50E2"/>
    <w:rsid w:val="004B5D2D"/>
    <w:rsid w:val="004C12ED"/>
    <w:rsid w:val="004D036C"/>
    <w:rsid w:val="00506324"/>
    <w:rsid w:val="0052351B"/>
    <w:rsid w:val="00564A9C"/>
    <w:rsid w:val="0056576E"/>
    <w:rsid w:val="005D33AA"/>
    <w:rsid w:val="006415D0"/>
    <w:rsid w:val="00674554"/>
    <w:rsid w:val="0067706C"/>
    <w:rsid w:val="0068671F"/>
    <w:rsid w:val="006A16E0"/>
    <w:rsid w:val="006C63D8"/>
    <w:rsid w:val="0071275D"/>
    <w:rsid w:val="00735A53"/>
    <w:rsid w:val="00760F25"/>
    <w:rsid w:val="007C7936"/>
    <w:rsid w:val="007E40C5"/>
    <w:rsid w:val="0084494B"/>
    <w:rsid w:val="00880633"/>
    <w:rsid w:val="008E5D76"/>
    <w:rsid w:val="00922DA3"/>
    <w:rsid w:val="00925D2A"/>
    <w:rsid w:val="00972E5A"/>
    <w:rsid w:val="00974A30"/>
    <w:rsid w:val="009943AB"/>
    <w:rsid w:val="00A75621"/>
    <w:rsid w:val="00A82CFD"/>
    <w:rsid w:val="00A873EC"/>
    <w:rsid w:val="00AD068B"/>
    <w:rsid w:val="00AD4F3C"/>
    <w:rsid w:val="00AF71BB"/>
    <w:rsid w:val="00B15C0D"/>
    <w:rsid w:val="00B3142A"/>
    <w:rsid w:val="00B56D66"/>
    <w:rsid w:val="00BD062A"/>
    <w:rsid w:val="00C06ABC"/>
    <w:rsid w:val="00C16C11"/>
    <w:rsid w:val="00CA139C"/>
    <w:rsid w:val="00CA7BD9"/>
    <w:rsid w:val="00CE58F9"/>
    <w:rsid w:val="00CE6C67"/>
    <w:rsid w:val="00D51B87"/>
    <w:rsid w:val="00D57091"/>
    <w:rsid w:val="00DB3CCB"/>
    <w:rsid w:val="00DD6E75"/>
    <w:rsid w:val="00DE0C6D"/>
    <w:rsid w:val="00DF546C"/>
    <w:rsid w:val="00E0727D"/>
    <w:rsid w:val="00E81393"/>
    <w:rsid w:val="00E84733"/>
    <w:rsid w:val="00E94122"/>
    <w:rsid w:val="00EC5A7D"/>
    <w:rsid w:val="00EF4518"/>
    <w:rsid w:val="00F25FEE"/>
    <w:rsid w:val="00F30B70"/>
    <w:rsid w:val="00FA6A76"/>
    <w:rsid w:val="00FC1DD0"/>
    <w:rsid w:val="00FE2563"/>
    <w:rsid w:val="06CF5DDE"/>
    <w:rsid w:val="36510F14"/>
    <w:rsid w:val="379003A0"/>
    <w:rsid w:val="5766215A"/>
    <w:rsid w:val="5EA55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0CA3"/>
    <w:rPr>
      <w:sz w:val="24"/>
      <w:szCs w:val="24"/>
    </w:rPr>
  </w:style>
  <w:style w:type="paragraph" w:styleId="3">
    <w:name w:val="heading 3"/>
    <w:basedOn w:val="a"/>
    <w:next w:val="a"/>
    <w:qFormat/>
    <w:rsid w:val="00210C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0CA3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qFormat/>
    <w:rsid w:val="00210CA3"/>
    <w:pPr>
      <w:spacing w:after="120"/>
      <w:ind w:left="283"/>
    </w:pPr>
    <w:rPr>
      <w:sz w:val="16"/>
      <w:szCs w:val="16"/>
    </w:rPr>
  </w:style>
  <w:style w:type="paragraph" w:styleId="a5">
    <w:name w:val="Body Text"/>
    <w:basedOn w:val="a"/>
    <w:qFormat/>
    <w:rsid w:val="00210CA3"/>
    <w:pPr>
      <w:jc w:val="both"/>
    </w:pPr>
    <w:rPr>
      <w:sz w:val="28"/>
      <w:szCs w:val="20"/>
    </w:rPr>
  </w:style>
  <w:style w:type="character" w:customStyle="1" w:styleId="a4">
    <w:name w:val="Текст выноски Знак"/>
    <w:link w:val="a3"/>
    <w:qFormat/>
    <w:rsid w:val="00210CA3"/>
    <w:rPr>
      <w:rFonts w:ascii="Tahoma" w:hAnsi="Tahoma" w:cs="Tahoma"/>
      <w:sz w:val="16"/>
      <w:szCs w:val="16"/>
    </w:rPr>
  </w:style>
  <w:style w:type="character" w:customStyle="1" w:styleId="31">
    <w:name w:val="Основной текст с отступом 3 Знак"/>
    <w:link w:val="30"/>
    <w:qFormat/>
    <w:rsid w:val="00210CA3"/>
    <w:rPr>
      <w:sz w:val="16"/>
      <w:szCs w:val="16"/>
    </w:rPr>
  </w:style>
  <w:style w:type="paragraph" w:customStyle="1" w:styleId="ConsPlusTitle">
    <w:name w:val="ConsPlusTitle"/>
    <w:qFormat/>
    <w:rsid w:val="00210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qFormat/>
    <w:rsid w:val="00210C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qFormat/>
    <w:rsid w:val="00210CA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Натали</cp:lastModifiedBy>
  <cp:revision>2</cp:revision>
  <cp:lastPrinted>2025-12-03T07:41:00Z</cp:lastPrinted>
  <dcterms:created xsi:type="dcterms:W3CDTF">2025-12-03T07:51:00Z</dcterms:created>
  <dcterms:modified xsi:type="dcterms:W3CDTF">2025-12-03T07:51:00Z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78F6E2F07F824AE7BFA35E8920986D5B_13</vt:lpwstr>
  </property>
</Properties>
</file>