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41E" w:rsidRPr="00225EB2" w:rsidRDefault="006E241E" w:rsidP="006E241E">
      <w:pPr>
        <w:tabs>
          <w:tab w:val="left" w:pos="709"/>
        </w:tabs>
        <w:spacing w:after="0" w:line="240" w:lineRule="auto"/>
        <w:jc w:val="center"/>
        <w:outlineLvl w:val="0"/>
        <w:rPr>
          <w:rFonts w:ascii="Arial" w:eastAsia="Times New Roman" w:hAnsi="Arial" w:cs="Arial"/>
          <w:color w:val="000000"/>
          <w:lang w:eastAsia="ru-RU"/>
        </w:rPr>
      </w:pPr>
      <w:r w:rsidRPr="00225EB2">
        <w:rPr>
          <w:rFonts w:ascii="Arial" w:eastAsia="Times New Roman" w:hAnsi="Arial" w:cs="Arial"/>
          <w:color w:val="000000"/>
          <w:lang w:eastAsia="ru-RU"/>
        </w:rPr>
        <w:t>РОССИЙСКАЯ ФЕДЕРАЦИЯ</w:t>
      </w:r>
    </w:p>
    <w:p w:rsidR="006E241E" w:rsidRPr="00225EB2" w:rsidRDefault="006E241E" w:rsidP="006E241E">
      <w:pPr>
        <w:spacing w:after="0" w:line="240" w:lineRule="auto"/>
        <w:jc w:val="center"/>
        <w:rPr>
          <w:rFonts w:ascii="Arial" w:eastAsia="Times New Roman" w:hAnsi="Arial" w:cs="Arial"/>
          <w:color w:val="000000"/>
          <w:lang w:eastAsia="ru-RU"/>
        </w:rPr>
      </w:pPr>
      <w:r w:rsidRPr="00225EB2">
        <w:rPr>
          <w:rFonts w:ascii="Arial" w:eastAsia="Times New Roman" w:hAnsi="Arial" w:cs="Arial"/>
          <w:color w:val="000000"/>
          <w:lang w:eastAsia="ru-RU"/>
        </w:rPr>
        <w:t>РОСТОВСКАЯ ОБЛАСТЬ</w:t>
      </w:r>
    </w:p>
    <w:p w:rsidR="006E241E" w:rsidRPr="00225EB2" w:rsidRDefault="006E241E" w:rsidP="006E241E">
      <w:pPr>
        <w:spacing w:after="0" w:line="240" w:lineRule="auto"/>
        <w:jc w:val="center"/>
        <w:rPr>
          <w:rFonts w:ascii="Arial" w:eastAsia="Times New Roman" w:hAnsi="Arial" w:cs="Arial"/>
          <w:color w:val="000000"/>
          <w:lang w:eastAsia="ru-RU"/>
        </w:rPr>
      </w:pPr>
      <w:r w:rsidRPr="00225EB2">
        <w:rPr>
          <w:rFonts w:ascii="Arial" w:eastAsia="Times New Roman" w:hAnsi="Arial" w:cs="Arial"/>
          <w:color w:val="000000"/>
          <w:lang w:eastAsia="ru-RU"/>
        </w:rPr>
        <w:t>МИЛЮТИНСКИЙ РАЙОН</w:t>
      </w:r>
    </w:p>
    <w:p w:rsidR="006E241E" w:rsidRPr="00225EB2" w:rsidRDefault="006E241E" w:rsidP="006E241E">
      <w:pPr>
        <w:spacing w:after="0" w:line="240" w:lineRule="auto"/>
        <w:jc w:val="center"/>
        <w:rPr>
          <w:rFonts w:ascii="Arial" w:eastAsia="Times New Roman" w:hAnsi="Arial" w:cs="Arial"/>
          <w:color w:val="000000"/>
          <w:lang w:eastAsia="ru-RU"/>
        </w:rPr>
      </w:pPr>
    </w:p>
    <w:p w:rsidR="006E241E" w:rsidRPr="00225EB2" w:rsidRDefault="006E241E" w:rsidP="006E241E">
      <w:pPr>
        <w:spacing w:after="0" w:line="240" w:lineRule="auto"/>
        <w:jc w:val="center"/>
        <w:outlineLvl w:val="0"/>
        <w:rPr>
          <w:rFonts w:ascii="Arial" w:eastAsia="Times New Roman" w:hAnsi="Arial" w:cs="Arial"/>
          <w:color w:val="000000"/>
          <w:lang w:eastAsia="ru-RU"/>
        </w:rPr>
      </w:pPr>
      <w:r w:rsidRPr="00225EB2">
        <w:rPr>
          <w:rFonts w:ascii="Arial" w:eastAsia="Times New Roman" w:hAnsi="Arial" w:cs="Arial"/>
          <w:color w:val="000000"/>
          <w:lang w:eastAsia="ru-RU"/>
        </w:rPr>
        <w:t>СОБРАНИЕ ДЕПУТАТОВ ЛУКИЧЕВС</w:t>
      </w:r>
      <w:r w:rsidRPr="00225EB2">
        <w:rPr>
          <w:rFonts w:ascii="Arial" w:eastAsia="Times New Roman" w:hAnsi="Arial" w:cs="Arial"/>
          <w:color w:val="000000"/>
          <w:lang w:eastAsia="ru-RU"/>
        </w:rPr>
        <w:t>КОГО СЕЛЬСКОГО ПОСЕЛЕНИЯ</w:t>
      </w:r>
    </w:p>
    <w:p w:rsidR="006E241E" w:rsidRPr="00225EB2" w:rsidRDefault="006E241E" w:rsidP="006E241E">
      <w:pPr>
        <w:spacing w:after="0" w:line="240" w:lineRule="auto"/>
        <w:jc w:val="center"/>
        <w:rPr>
          <w:rFonts w:ascii="Arial" w:eastAsia="Times New Roman" w:hAnsi="Arial" w:cs="Arial"/>
          <w:color w:val="000000"/>
          <w:lang w:eastAsia="ru-RU"/>
        </w:rPr>
      </w:pPr>
    </w:p>
    <w:p w:rsidR="006E241E" w:rsidRPr="00225EB2" w:rsidRDefault="006E241E" w:rsidP="006E241E">
      <w:pPr>
        <w:spacing w:after="0" w:line="240" w:lineRule="auto"/>
        <w:jc w:val="center"/>
        <w:outlineLvl w:val="0"/>
        <w:rPr>
          <w:rFonts w:ascii="Arial" w:eastAsia="Times New Roman" w:hAnsi="Arial" w:cs="Arial"/>
          <w:color w:val="000000"/>
          <w:lang w:eastAsia="ru-RU"/>
        </w:rPr>
      </w:pPr>
      <w:r w:rsidRPr="00225EB2">
        <w:rPr>
          <w:rFonts w:ascii="Arial" w:eastAsia="Times New Roman" w:hAnsi="Arial" w:cs="Arial"/>
          <w:color w:val="000000"/>
          <w:lang w:eastAsia="ru-RU"/>
        </w:rPr>
        <w:t>РЕШЕНИЕ №55</w:t>
      </w:r>
    </w:p>
    <w:p w:rsidR="006E241E" w:rsidRPr="00225EB2" w:rsidRDefault="006E241E" w:rsidP="006E241E">
      <w:pPr>
        <w:spacing w:after="0" w:line="240" w:lineRule="auto"/>
        <w:jc w:val="center"/>
        <w:rPr>
          <w:rFonts w:ascii="Arial" w:eastAsia="Times New Roman" w:hAnsi="Arial" w:cs="Arial"/>
          <w:color w:val="000000"/>
          <w:lang w:eastAsia="ru-RU"/>
        </w:rPr>
      </w:pPr>
    </w:p>
    <w:p w:rsidR="006E241E" w:rsidRPr="00225EB2" w:rsidRDefault="006E241E" w:rsidP="006E241E">
      <w:pPr>
        <w:spacing w:after="0" w:line="240" w:lineRule="auto"/>
        <w:ind w:right="-6"/>
        <w:jc w:val="center"/>
        <w:rPr>
          <w:rFonts w:ascii="Arial" w:eastAsia="Times New Roman" w:hAnsi="Arial" w:cs="Arial"/>
          <w:b/>
          <w:color w:val="000000"/>
          <w:lang w:eastAsia="ru-RU"/>
        </w:rPr>
      </w:pPr>
      <w:r w:rsidRPr="00225EB2">
        <w:rPr>
          <w:rFonts w:ascii="Arial" w:eastAsia="Times New Roman" w:hAnsi="Arial" w:cs="Arial"/>
          <w:b/>
          <w:color w:val="000000"/>
          <w:lang w:eastAsia="ru-RU"/>
        </w:rPr>
        <w:t>«О внесении изменений и дополнений в Устав муницип</w:t>
      </w:r>
      <w:r w:rsidRPr="00225EB2">
        <w:rPr>
          <w:rFonts w:ascii="Arial" w:eastAsia="Times New Roman" w:hAnsi="Arial" w:cs="Arial"/>
          <w:b/>
          <w:color w:val="000000"/>
          <w:lang w:eastAsia="ru-RU"/>
        </w:rPr>
        <w:t xml:space="preserve">ального образования «Лукичевское </w:t>
      </w:r>
      <w:r w:rsidRPr="00225EB2">
        <w:rPr>
          <w:rFonts w:ascii="Arial" w:eastAsia="Times New Roman" w:hAnsi="Arial" w:cs="Arial"/>
          <w:b/>
          <w:color w:val="000000"/>
          <w:lang w:eastAsia="ru-RU"/>
        </w:rPr>
        <w:t xml:space="preserve"> сельское поселение»</w:t>
      </w:r>
    </w:p>
    <w:p w:rsidR="006E241E" w:rsidRPr="00225EB2" w:rsidRDefault="006E241E" w:rsidP="006E241E">
      <w:pPr>
        <w:spacing w:after="0" w:line="240" w:lineRule="auto"/>
        <w:jc w:val="center"/>
        <w:rPr>
          <w:rFonts w:ascii="Arial" w:eastAsia="Times New Roman" w:hAnsi="Arial" w:cs="Arial"/>
          <w:color w:val="000000"/>
          <w:lang w:eastAsia="ru-RU"/>
        </w:rPr>
      </w:pPr>
    </w:p>
    <w:tbl>
      <w:tblPr>
        <w:tblW w:w="0" w:type="auto"/>
        <w:tblLook w:val="01E0" w:firstRow="1" w:lastRow="1" w:firstColumn="1" w:lastColumn="1" w:noHBand="0" w:noVBand="0"/>
      </w:tblPr>
      <w:tblGrid>
        <w:gridCol w:w="3213"/>
        <w:gridCol w:w="2843"/>
        <w:gridCol w:w="3515"/>
      </w:tblGrid>
      <w:tr w:rsidR="006E241E" w:rsidRPr="00225EB2" w:rsidTr="006E241E">
        <w:tc>
          <w:tcPr>
            <w:tcW w:w="3284" w:type="dxa"/>
            <w:hideMark/>
          </w:tcPr>
          <w:p w:rsidR="006E241E" w:rsidRPr="00225EB2" w:rsidRDefault="006E241E">
            <w:pPr>
              <w:spacing w:after="0" w:line="240" w:lineRule="auto"/>
              <w:jc w:val="center"/>
              <w:rPr>
                <w:rFonts w:ascii="Arial" w:eastAsia="Times New Roman" w:hAnsi="Arial" w:cs="Arial"/>
                <w:color w:val="000000"/>
                <w:lang w:eastAsia="ru-RU"/>
              </w:rPr>
            </w:pPr>
            <w:r w:rsidRPr="00225EB2">
              <w:rPr>
                <w:rFonts w:ascii="Arial" w:eastAsia="Times New Roman" w:hAnsi="Arial" w:cs="Arial"/>
                <w:color w:val="000000"/>
                <w:lang w:eastAsia="ru-RU"/>
              </w:rPr>
              <w:t>Принято</w:t>
            </w:r>
          </w:p>
          <w:p w:rsidR="006E241E" w:rsidRPr="00225EB2" w:rsidRDefault="006E241E">
            <w:pPr>
              <w:spacing w:after="0" w:line="240" w:lineRule="auto"/>
              <w:jc w:val="center"/>
              <w:rPr>
                <w:rFonts w:ascii="Arial" w:eastAsia="Times New Roman" w:hAnsi="Arial" w:cs="Arial"/>
                <w:color w:val="000000"/>
                <w:lang w:eastAsia="ru-RU"/>
              </w:rPr>
            </w:pPr>
            <w:r w:rsidRPr="00225EB2">
              <w:rPr>
                <w:rFonts w:ascii="Arial" w:eastAsia="Times New Roman" w:hAnsi="Arial" w:cs="Arial"/>
                <w:color w:val="000000"/>
                <w:lang w:eastAsia="ru-RU"/>
              </w:rPr>
              <w:t>Собранием депутатов</w:t>
            </w:r>
          </w:p>
        </w:tc>
        <w:tc>
          <w:tcPr>
            <w:tcW w:w="2944" w:type="dxa"/>
            <w:hideMark/>
          </w:tcPr>
          <w:p w:rsidR="006E241E" w:rsidRPr="00225EB2" w:rsidRDefault="006E241E">
            <w:pPr>
              <w:spacing w:after="0" w:line="240" w:lineRule="auto"/>
              <w:jc w:val="center"/>
              <w:rPr>
                <w:rFonts w:ascii="Arial" w:eastAsia="Times New Roman" w:hAnsi="Arial" w:cs="Arial"/>
                <w:color w:val="000000"/>
                <w:lang w:eastAsia="ru-RU"/>
              </w:rPr>
            </w:pPr>
            <w:r w:rsidRPr="00225EB2">
              <w:rPr>
                <w:rFonts w:ascii="Arial" w:eastAsia="Times New Roman" w:hAnsi="Arial" w:cs="Arial"/>
                <w:color w:val="000000"/>
                <w:lang w:eastAsia="ru-RU"/>
              </w:rPr>
              <w:t xml:space="preserve"> </w:t>
            </w:r>
          </w:p>
        </w:tc>
        <w:tc>
          <w:tcPr>
            <w:tcW w:w="3600" w:type="dxa"/>
          </w:tcPr>
          <w:p w:rsidR="006E241E" w:rsidRPr="00225EB2" w:rsidRDefault="006E241E">
            <w:pPr>
              <w:spacing w:after="0" w:line="240" w:lineRule="auto"/>
              <w:jc w:val="center"/>
              <w:rPr>
                <w:rFonts w:ascii="Arial" w:eastAsia="Times New Roman" w:hAnsi="Arial" w:cs="Arial"/>
                <w:color w:val="000000"/>
                <w:lang w:eastAsia="ru-RU"/>
              </w:rPr>
            </w:pPr>
          </w:p>
          <w:p w:rsidR="006E241E" w:rsidRPr="00225EB2" w:rsidRDefault="006E241E">
            <w:pPr>
              <w:spacing w:after="0" w:line="240" w:lineRule="auto"/>
              <w:jc w:val="center"/>
              <w:rPr>
                <w:rFonts w:ascii="Arial" w:eastAsia="Times New Roman" w:hAnsi="Arial" w:cs="Arial"/>
                <w:color w:val="000000"/>
                <w:lang w:eastAsia="ru-RU"/>
              </w:rPr>
            </w:pPr>
            <w:r w:rsidRPr="00225EB2">
              <w:rPr>
                <w:rFonts w:ascii="Arial" w:eastAsia="Times New Roman" w:hAnsi="Arial" w:cs="Arial"/>
                <w:color w:val="000000"/>
                <w:lang w:eastAsia="ru-RU"/>
              </w:rPr>
              <w:t xml:space="preserve">         19.09.2014</w:t>
            </w:r>
            <w:r w:rsidRPr="00225EB2">
              <w:rPr>
                <w:rFonts w:ascii="Arial" w:eastAsia="Times New Roman" w:hAnsi="Arial" w:cs="Arial"/>
                <w:color w:val="000000"/>
                <w:lang w:eastAsia="ru-RU"/>
              </w:rPr>
              <w:t xml:space="preserve"> года</w:t>
            </w:r>
          </w:p>
        </w:tc>
      </w:tr>
    </w:tbl>
    <w:p w:rsidR="006E241E" w:rsidRPr="00225EB2" w:rsidRDefault="006E241E" w:rsidP="006E241E">
      <w:pPr>
        <w:spacing w:after="0" w:line="240" w:lineRule="auto"/>
        <w:rPr>
          <w:rFonts w:ascii="Arial" w:eastAsia="Times New Roman" w:hAnsi="Arial" w:cs="Arial"/>
          <w:color w:val="000000"/>
          <w:lang w:eastAsia="ru-RU"/>
        </w:rPr>
      </w:pPr>
    </w:p>
    <w:p w:rsidR="006E241E" w:rsidRPr="00225EB2" w:rsidRDefault="006E241E" w:rsidP="006E241E">
      <w:pPr>
        <w:spacing w:after="0" w:line="240" w:lineRule="auto"/>
        <w:ind w:firstLine="708"/>
        <w:jc w:val="both"/>
        <w:rPr>
          <w:rFonts w:ascii="Arial" w:eastAsia="Times New Roman" w:hAnsi="Arial" w:cs="Arial"/>
          <w:color w:val="000000"/>
          <w:lang w:eastAsia="ru-RU"/>
        </w:rPr>
      </w:pPr>
      <w:r w:rsidRPr="00225EB2">
        <w:rPr>
          <w:rFonts w:ascii="Arial" w:eastAsia="Times New Roman" w:hAnsi="Arial" w:cs="Arial"/>
          <w:color w:val="000000"/>
          <w:lang w:eastAsia="ru-RU"/>
        </w:rPr>
        <w:t>В целях приведения Устава мун</w:t>
      </w:r>
      <w:r w:rsidRPr="00225EB2">
        <w:rPr>
          <w:rFonts w:ascii="Arial" w:eastAsia="Times New Roman" w:hAnsi="Arial" w:cs="Arial"/>
          <w:color w:val="000000"/>
          <w:lang w:eastAsia="ru-RU"/>
        </w:rPr>
        <w:t>иципального образования «Лукичев</w:t>
      </w:r>
      <w:r w:rsidRPr="00225EB2">
        <w:rPr>
          <w:rFonts w:ascii="Arial" w:eastAsia="Times New Roman" w:hAnsi="Arial" w:cs="Arial"/>
          <w:color w:val="000000"/>
          <w:lang w:eastAsia="ru-RU"/>
        </w:rPr>
        <w:t>ское сельское поселение» в соответствие с федеральным и областным законодательством, в соответствии со статьей 44 Федерального закона от 06.10.2003 № 131-ФЗ «Об общих принципах организации местного самоуправления в Российской Федерации», статьей 24 Устава мун</w:t>
      </w:r>
      <w:r w:rsidRPr="00225EB2">
        <w:rPr>
          <w:rFonts w:ascii="Arial" w:eastAsia="Times New Roman" w:hAnsi="Arial" w:cs="Arial"/>
          <w:color w:val="000000"/>
          <w:lang w:eastAsia="ru-RU"/>
        </w:rPr>
        <w:t>иципального образования «Лукичев</w:t>
      </w:r>
      <w:r w:rsidRPr="00225EB2">
        <w:rPr>
          <w:rFonts w:ascii="Arial" w:eastAsia="Times New Roman" w:hAnsi="Arial" w:cs="Arial"/>
          <w:color w:val="000000"/>
          <w:lang w:eastAsia="ru-RU"/>
        </w:rPr>
        <w:t>ское сельское посел</w:t>
      </w:r>
      <w:r w:rsidRPr="00225EB2">
        <w:rPr>
          <w:rFonts w:ascii="Arial" w:eastAsia="Times New Roman" w:hAnsi="Arial" w:cs="Arial"/>
          <w:color w:val="000000"/>
          <w:lang w:eastAsia="ru-RU"/>
        </w:rPr>
        <w:t>ение» Собрание депутатов Лукичев</w:t>
      </w:r>
      <w:r w:rsidRPr="00225EB2">
        <w:rPr>
          <w:rFonts w:ascii="Arial" w:eastAsia="Times New Roman" w:hAnsi="Arial" w:cs="Arial"/>
          <w:color w:val="000000"/>
          <w:lang w:eastAsia="ru-RU"/>
        </w:rPr>
        <w:t>ского сельского поселения</w:t>
      </w:r>
    </w:p>
    <w:p w:rsidR="006E241E" w:rsidRPr="00225EB2" w:rsidRDefault="006E241E" w:rsidP="006E241E">
      <w:pPr>
        <w:spacing w:after="0" w:line="240" w:lineRule="auto"/>
        <w:ind w:firstLine="709"/>
        <w:jc w:val="center"/>
        <w:outlineLvl w:val="0"/>
        <w:rPr>
          <w:rFonts w:ascii="Arial" w:eastAsia="Times New Roman" w:hAnsi="Arial" w:cs="Arial"/>
          <w:color w:val="000000"/>
          <w:lang w:eastAsia="ru-RU"/>
        </w:rPr>
      </w:pPr>
      <w:r w:rsidRPr="00225EB2">
        <w:rPr>
          <w:rFonts w:ascii="Arial" w:eastAsia="Times New Roman" w:hAnsi="Arial" w:cs="Arial"/>
          <w:color w:val="000000"/>
          <w:lang w:eastAsia="ru-RU"/>
        </w:rPr>
        <w:t>РЕШИЛО:</w:t>
      </w:r>
    </w:p>
    <w:p w:rsidR="006E241E" w:rsidRPr="00225EB2" w:rsidRDefault="006E241E" w:rsidP="006E241E">
      <w:pPr>
        <w:spacing w:after="0" w:line="240" w:lineRule="auto"/>
        <w:jc w:val="both"/>
        <w:outlineLvl w:val="0"/>
        <w:rPr>
          <w:rFonts w:ascii="Arial" w:eastAsia="Times New Roman" w:hAnsi="Arial" w:cs="Arial"/>
          <w:color w:val="000000"/>
          <w:lang w:eastAsia="ru-RU"/>
        </w:rPr>
      </w:pPr>
    </w:p>
    <w:p w:rsidR="006E241E" w:rsidRPr="00225EB2" w:rsidRDefault="006E241E" w:rsidP="006E241E">
      <w:pPr>
        <w:spacing w:after="0" w:line="240" w:lineRule="auto"/>
        <w:jc w:val="both"/>
        <w:outlineLvl w:val="0"/>
        <w:rPr>
          <w:rFonts w:ascii="Arial" w:eastAsia="Times New Roman" w:hAnsi="Arial" w:cs="Arial"/>
          <w:color w:val="000000"/>
          <w:lang w:eastAsia="ru-RU"/>
        </w:rPr>
      </w:pPr>
      <w:r w:rsidRPr="00225EB2">
        <w:rPr>
          <w:rFonts w:ascii="Arial" w:eastAsia="Times New Roman" w:hAnsi="Arial" w:cs="Arial"/>
          <w:color w:val="000000"/>
          <w:lang w:eastAsia="ru-RU"/>
        </w:rPr>
        <w:t xml:space="preserve">         1.Внести в Устав мун</w:t>
      </w:r>
      <w:r w:rsidRPr="00225EB2">
        <w:rPr>
          <w:rFonts w:ascii="Arial" w:eastAsia="Times New Roman" w:hAnsi="Arial" w:cs="Arial"/>
          <w:color w:val="000000"/>
          <w:lang w:eastAsia="ru-RU"/>
        </w:rPr>
        <w:t>иципального образования «Лукичев</w:t>
      </w:r>
      <w:r w:rsidRPr="00225EB2">
        <w:rPr>
          <w:rFonts w:ascii="Arial" w:eastAsia="Times New Roman" w:hAnsi="Arial" w:cs="Arial"/>
          <w:color w:val="000000"/>
          <w:lang w:eastAsia="ru-RU"/>
        </w:rPr>
        <w:t>ское сельское поселение» следующие изменения</w:t>
      </w:r>
      <w:proofErr w:type="gramStart"/>
      <w:r w:rsidRPr="00225EB2">
        <w:rPr>
          <w:rFonts w:ascii="Arial" w:eastAsia="Times New Roman" w:hAnsi="Arial" w:cs="Arial"/>
          <w:color w:val="000000"/>
          <w:lang w:eastAsia="ru-RU"/>
        </w:rPr>
        <w:t>.</w:t>
      </w:r>
      <w:proofErr w:type="gramEnd"/>
      <w:r w:rsidRPr="00225EB2">
        <w:rPr>
          <w:rFonts w:ascii="Arial" w:eastAsia="Times New Roman" w:hAnsi="Arial" w:cs="Arial"/>
          <w:color w:val="000000"/>
          <w:lang w:eastAsia="ru-RU"/>
        </w:rPr>
        <w:t xml:space="preserve"> (</w:t>
      </w:r>
      <w:proofErr w:type="gramStart"/>
      <w:r w:rsidRPr="00225EB2">
        <w:rPr>
          <w:rFonts w:ascii="Arial" w:eastAsia="Times New Roman" w:hAnsi="Arial" w:cs="Arial"/>
          <w:color w:val="000000"/>
          <w:lang w:eastAsia="ru-RU"/>
        </w:rPr>
        <w:t>п</w:t>
      </w:r>
      <w:proofErr w:type="gramEnd"/>
      <w:r w:rsidRPr="00225EB2">
        <w:rPr>
          <w:rFonts w:ascii="Arial" w:eastAsia="Times New Roman" w:hAnsi="Arial" w:cs="Arial"/>
          <w:color w:val="000000"/>
          <w:lang w:eastAsia="ru-RU"/>
        </w:rPr>
        <w:t>риложение №1).</w:t>
      </w:r>
    </w:p>
    <w:p w:rsidR="006E241E" w:rsidRPr="00225EB2" w:rsidRDefault="006E241E" w:rsidP="006E241E">
      <w:pPr>
        <w:spacing w:after="0" w:line="240" w:lineRule="auto"/>
        <w:jc w:val="both"/>
        <w:outlineLvl w:val="0"/>
        <w:rPr>
          <w:rFonts w:ascii="Arial" w:eastAsia="Times New Roman" w:hAnsi="Arial" w:cs="Arial"/>
          <w:color w:val="000000"/>
          <w:lang w:eastAsia="ru-RU"/>
        </w:rPr>
      </w:pPr>
      <w:r w:rsidRPr="00225EB2">
        <w:rPr>
          <w:rFonts w:ascii="Arial" w:eastAsia="Times New Roman" w:hAnsi="Arial" w:cs="Arial"/>
          <w:color w:val="000000"/>
          <w:lang w:eastAsia="ru-RU"/>
        </w:rPr>
        <w:t xml:space="preserve">        2.Зарегестрировать данные изменения в Министерстве Юстиции Российской Федерации, Главном управлении Минюста России по Ростовской области. </w:t>
      </w:r>
    </w:p>
    <w:p w:rsidR="006E241E" w:rsidRPr="00225EB2" w:rsidRDefault="006E241E" w:rsidP="006E241E">
      <w:pPr>
        <w:spacing w:after="0" w:line="240" w:lineRule="auto"/>
        <w:jc w:val="both"/>
        <w:rPr>
          <w:rFonts w:ascii="Arial" w:eastAsia="Times New Roman" w:hAnsi="Arial" w:cs="Arial"/>
          <w:color w:val="000000"/>
          <w:lang w:eastAsia="ru-RU"/>
        </w:rPr>
      </w:pPr>
      <w:r w:rsidRPr="00225EB2">
        <w:rPr>
          <w:rFonts w:ascii="Arial" w:eastAsia="Times New Roman" w:hAnsi="Arial" w:cs="Arial"/>
          <w:color w:val="000000"/>
          <w:lang w:eastAsia="ru-RU"/>
        </w:rPr>
        <w:t xml:space="preserve">        3.Настоящее решение вступает в силу со дня его официального опубликования.</w:t>
      </w:r>
    </w:p>
    <w:p w:rsidR="006E241E" w:rsidRPr="00225EB2" w:rsidRDefault="006E241E" w:rsidP="006E241E">
      <w:pPr>
        <w:pStyle w:val="a4"/>
        <w:spacing w:after="0" w:line="240" w:lineRule="auto"/>
        <w:ind w:left="1774"/>
        <w:jc w:val="both"/>
        <w:rPr>
          <w:rFonts w:ascii="Arial" w:eastAsia="Times New Roman" w:hAnsi="Arial" w:cs="Arial"/>
          <w:color w:val="000000"/>
          <w:lang w:eastAsia="ru-RU"/>
        </w:rPr>
      </w:pPr>
    </w:p>
    <w:p w:rsidR="006E241E" w:rsidRPr="00225EB2" w:rsidRDefault="006E241E" w:rsidP="006E241E">
      <w:pPr>
        <w:pStyle w:val="a4"/>
        <w:spacing w:after="0" w:line="240" w:lineRule="auto"/>
        <w:ind w:left="1774"/>
        <w:jc w:val="both"/>
        <w:rPr>
          <w:rFonts w:ascii="Arial" w:eastAsia="Times New Roman" w:hAnsi="Arial" w:cs="Arial"/>
          <w:color w:val="000000"/>
          <w:lang w:eastAsia="ru-RU"/>
        </w:rPr>
      </w:pPr>
    </w:p>
    <w:p w:rsidR="006E241E" w:rsidRPr="00225EB2" w:rsidRDefault="006E241E" w:rsidP="006E241E">
      <w:pPr>
        <w:pStyle w:val="a4"/>
        <w:spacing w:after="0" w:line="240" w:lineRule="auto"/>
        <w:ind w:left="1774"/>
        <w:jc w:val="both"/>
        <w:rPr>
          <w:rFonts w:ascii="Arial" w:eastAsia="Times New Roman" w:hAnsi="Arial" w:cs="Arial"/>
          <w:color w:val="000000"/>
          <w:lang w:eastAsia="ru-RU"/>
        </w:rPr>
      </w:pPr>
    </w:p>
    <w:p w:rsidR="006E241E" w:rsidRPr="00225EB2" w:rsidRDefault="006E241E" w:rsidP="006E241E">
      <w:pPr>
        <w:spacing w:after="0" w:line="240" w:lineRule="auto"/>
        <w:jc w:val="both"/>
        <w:rPr>
          <w:rFonts w:ascii="Arial" w:eastAsia="Times New Roman" w:hAnsi="Arial" w:cs="Arial"/>
          <w:color w:val="000000"/>
          <w:lang w:eastAsia="ru-RU"/>
        </w:rPr>
      </w:pPr>
      <w:r w:rsidRPr="00225EB2">
        <w:rPr>
          <w:rFonts w:ascii="Arial" w:eastAsia="Times New Roman" w:hAnsi="Arial" w:cs="Arial"/>
          <w:color w:val="000000"/>
          <w:lang w:eastAsia="ru-RU"/>
        </w:rPr>
        <w:t>Глава Лукичев</w:t>
      </w:r>
      <w:r w:rsidRPr="00225EB2">
        <w:rPr>
          <w:rFonts w:ascii="Arial" w:eastAsia="Times New Roman" w:hAnsi="Arial" w:cs="Arial"/>
          <w:color w:val="000000"/>
          <w:lang w:eastAsia="ru-RU"/>
        </w:rPr>
        <w:t xml:space="preserve">ского сельского поселения          </w:t>
      </w:r>
      <w:r w:rsidRPr="00225EB2">
        <w:rPr>
          <w:rFonts w:ascii="Arial" w:eastAsia="Times New Roman" w:hAnsi="Arial" w:cs="Arial"/>
          <w:color w:val="000000"/>
          <w:lang w:eastAsia="ru-RU"/>
        </w:rPr>
        <w:t xml:space="preserve">                 С.М. Пивоваров</w:t>
      </w:r>
      <w:r w:rsidRPr="00225EB2">
        <w:rPr>
          <w:rFonts w:ascii="Arial" w:eastAsia="Times New Roman" w:hAnsi="Arial" w:cs="Arial"/>
          <w:color w:val="000000"/>
          <w:lang w:eastAsia="ru-RU"/>
        </w:rPr>
        <w:t xml:space="preserve">           </w:t>
      </w:r>
    </w:p>
    <w:p w:rsidR="006E241E" w:rsidRPr="00225EB2" w:rsidRDefault="006E241E" w:rsidP="006E241E">
      <w:pPr>
        <w:spacing w:after="0" w:line="240" w:lineRule="atLeast"/>
        <w:jc w:val="both"/>
        <w:rPr>
          <w:rFonts w:ascii="Arial" w:eastAsia="Times New Roman" w:hAnsi="Arial" w:cs="Arial"/>
          <w:color w:val="000000"/>
          <w:lang w:eastAsia="ru-RU"/>
        </w:rPr>
      </w:pPr>
    </w:p>
    <w:p w:rsidR="006E241E" w:rsidRPr="00225EB2" w:rsidRDefault="006E241E" w:rsidP="006E241E">
      <w:pPr>
        <w:spacing w:after="0" w:line="240" w:lineRule="atLeast"/>
        <w:jc w:val="both"/>
        <w:rPr>
          <w:rFonts w:ascii="Arial" w:eastAsia="Times New Roman" w:hAnsi="Arial" w:cs="Arial"/>
          <w:color w:val="000000"/>
          <w:lang w:eastAsia="ru-RU"/>
        </w:rPr>
      </w:pPr>
    </w:p>
    <w:p w:rsidR="006E241E" w:rsidRPr="00225EB2" w:rsidRDefault="006E241E" w:rsidP="006E241E">
      <w:pPr>
        <w:pStyle w:val="a3"/>
        <w:jc w:val="right"/>
        <w:rPr>
          <w:rFonts w:ascii="Arial" w:hAnsi="Arial" w:cs="Arial"/>
          <w:sz w:val="28"/>
          <w:szCs w:val="28"/>
          <w:lang w:eastAsia="ru-RU"/>
        </w:rPr>
      </w:pPr>
    </w:p>
    <w:p w:rsidR="006E241E" w:rsidRDefault="006E241E" w:rsidP="006E241E">
      <w:pPr>
        <w:pStyle w:val="a3"/>
        <w:jc w:val="right"/>
        <w:rPr>
          <w:rFonts w:ascii="Times New Roman" w:hAnsi="Times New Roman" w:cs="Times New Roman"/>
          <w:sz w:val="28"/>
          <w:szCs w:val="28"/>
          <w:lang w:eastAsia="ru-RU"/>
        </w:rPr>
      </w:pPr>
    </w:p>
    <w:p w:rsidR="00D412BA" w:rsidRDefault="00D412BA"/>
    <w:p w:rsidR="006E241E" w:rsidRDefault="006E241E"/>
    <w:p w:rsidR="006E241E" w:rsidRDefault="006E241E"/>
    <w:p w:rsidR="006E241E" w:rsidRDefault="006E241E"/>
    <w:p w:rsidR="006E241E" w:rsidRDefault="006E241E"/>
    <w:p w:rsidR="006E241E" w:rsidRDefault="006E241E"/>
    <w:p w:rsidR="006E241E" w:rsidRDefault="006E241E" w:rsidP="006E241E">
      <w:pPr>
        <w:pStyle w:val="a5"/>
        <w:tabs>
          <w:tab w:val="left" w:pos="709"/>
        </w:tabs>
        <w:jc w:val="right"/>
        <w:outlineLvl w:val="0"/>
        <w:rPr>
          <w:sz w:val="24"/>
          <w:lang w:val="ru-RU"/>
        </w:rPr>
      </w:pPr>
    </w:p>
    <w:p w:rsidR="006E241E" w:rsidRDefault="006E241E" w:rsidP="006E241E">
      <w:pPr>
        <w:pStyle w:val="a5"/>
        <w:tabs>
          <w:tab w:val="left" w:pos="709"/>
        </w:tabs>
        <w:jc w:val="right"/>
        <w:outlineLvl w:val="0"/>
        <w:rPr>
          <w:sz w:val="24"/>
          <w:lang w:val="ru-RU"/>
        </w:rPr>
      </w:pPr>
    </w:p>
    <w:p w:rsidR="006E241E" w:rsidRDefault="006E241E" w:rsidP="006E241E">
      <w:pPr>
        <w:pStyle w:val="a5"/>
        <w:tabs>
          <w:tab w:val="left" w:pos="709"/>
        </w:tabs>
        <w:jc w:val="right"/>
        <w:outlineLvl w:val="0"/>
        <w:rPr>
          <w:sz w:val="24"/>
          <w:lang w:val="ru-RU"/>
        </w:rPr>
      </w:pPr>
    </w:p>
    <w:p w:rsidR="006E241E" w:rsidRDefault="006E241E" w:rsidP="006E241E">
      <w:pPr>
        <w:pStyle w:val="a5"/>
        <w:tabs>
          <w:tab w:val="left" w:pos="709"/>
        </w:tabs>
        <w:jc w:val="right"/>
        <w:outlineLvl w:val="0"/>
        <w:rPr>
          <w:sz w:val="24"/>
          <w:lang w:val="ru-RU"/>
        </w:rPr>
      </w:pPr>
    </w:p>
    <w:p w:rsidR="006E241E" w:rsidRDefault="006E241E" w:rsidP="006E241E">
      <w:pPr>
        <w:pStyle w:val="a5"/>
        <w:tabs>
          <w:tab w:val="left" w:pos="709"/>
        </w:tabs>
        <w:jc w:val="right"/>
        <w:outlineLvl w:val="0"/>
        <w:rPr>
          <w:sz w:val="24"/>
          <w:lang w:val="ru-RU"/>
        </w:rPr>
      </w:pPr>
    </w:p>
    <w:p w:rsidR="006E241E" w:rsidRDefault="006E241E" w:rsidP="006E241E">
      <w:pPr>
        <w:pStyle w:val="a5"/>
        <w:tabs>
          <w:tab w:val="left" w:pos="709"/>
        </w:tabs>
        <w:jc w:val="right"/>
        <w:outlineLvl w:val="0"/>
        <w:rPr>
          <w:sz w:val="24"/>
          <w:lang w:val="ru-RU"/>
        </w:rPr>
      </w:pPr>
    </w:p>
    <w:p w:rsidR="006E241E" w:rsidRDefault="006E241E" w:rsidP="006E241E">
      <w:pPr>
        <w:pStyle w:val="a5"/>
        <w:tabs>
          <w:tab w:val="left" w:pos="709"/>
        </w:tabs>
        <w:jc w:val="right"/>
        <w:outlineLvl w:val="0"/>
        <w:rPr>
          <w:sz w:val="24"/>
          <w:lang w:val="ru-RU"/>
        </w:rPr>
      </w:pPr>
    </w:p>
    <w:p w:rsidR="006E241E" w:rsidRDefault="006E241E" w:rsidP="006E241E">
      <w:pPr>
        <w:pStyle w:val="a5"/>
        <w:tabs>
          <w:tab w:val="left" w:pos="709"/>
        </w:tabs>
        <w:jc w:val="right"/>
        <w:outlineLvl w:val="0"/>
        <w:rPr>
          <w:sz w:val="24"/>
          <w:lang w:val="ru-RU"/>
        </w:rPr>
      </w:pPr>
    </w:p>
    <w:p w:rsidR="006E241E" w:rsidRDefault="006E241E" w:rsidP="006E241E">
      <w:pPr>
        <w:pStyle w:val="a5"/>
        <w:tabs>
          <w:tab w:val="left" w:pos="709"/>
        </w:tabs>
        <w:jc w:val="right"/>
        <w:outlineLvl w:val="0"/>
        <w:rPr>
          <w:sz w:val="24"/>
          <w:lang w:val="ru-RU"/>
        </w:rPr>
      </w:pPr>
    </w:p>
    <w:p w:rsidR="006E241E" w:rsidRPr="00225EB2" w:rsidRDefault="006E241E" w:rsidP="006E241E">
      <w:pPr>
        <w:pStyle w:val="a5"/>
        <w:tabs>
          <w:tab w:val="left" w:pos="709"/>
        </w:tabs>
        <w:jc w:val="right"/>
        <w:outlineLvl w:val="0"/>
        <w:rPr>
          <w:rFonts w:ascii="Arial" w:hAnsi="Arial" w:cs="Arial"/>
          <w:sz w:val="22"/>
          <w:szCs w:val="22"/>
        </w:rPr>
      </w:pPr>
      <w:r w:rsidRPr="00225EB2">
        <w:rPr>
          <w:rFonts w:ascii="Arial" w:hAnsi="Arial" w:cs="Arial"/>
          <w:sz w:val="22"/>
          <w:szCs w:val="22"/>
        </w:rPr>
        <w:lastRenderedPageBreak/>
        <w:t>Приложение № 1</w:t>
      </w:r>
    </w:p>
    <w:p w:rsidR="006E241E" w:rsidRPr="00225EB2" w:rsidRDefault="006E241E" w:rsidP="006E241E">
      <w:pPr>
        <w:pStyle w:val="a5"/>
        <w:tabs>
          <w:tab w:val="left" w:pos="709"/>
        </w:tabs>
        <w:jc w:val="right"/>
        <w:outlineLvl w:val="0"/>
        <w:rPr>
          <w:rFonts w:ascii="Arial" w:hAnsi="Arial" w:cs="Arial"/>
          <w:sz w:val="22"/>
          <w:szCs w:val="22"/>
        </w:rPr>
      </w:pPr>
      <w:r w:rsidRPr="00225EB2">
        <w:rPr>
          <w:rFonts w:ascii="Arial" w:hAnsi="Arial" w:cs="Arial"/>
          <w:sz w:val="22"/>
          <w:szCs w:val="22"/>
        </w:rPr>
        <w:t xml:space="preserve">                                                                        к   решению  Собрания    депутатов    Лукичевского сельского поселения</w:t>
      </w:r>
    </w:p>
    <w:p w:rsidR="006E241E" w:rsidRPr="00225EB2" w:rsidRDefault="006E241E" w:rsidP="006E241E">
      <w:pPr>
        <w:pStyle w:val="a5"/>
        <w:tabs>
          <w:tab w:val="left" w:pos="709"/>
        </w:tabs>
        <w:outlineLvl w:val="0"/>
        <w:rPr>
          <w:rFonts w:ascii="Arial" w:hAnsi="Arial" w:cs="Arial"/>
          <w:sz w:val="22"/>
          <w:szCs w:val="22"/>
        </w:rPr>
      </w:pPr>
    </w:p>
    <w:p w:rsidR="006E241E" w:rsidRPr="00225EB2" w:rsidRDefault="006E241E" w:rsidP="006E241E">
      <w:pPr>
        <w:pStyle w:val="a5"/>
        <w:tabs>
          <w:tab w:val="left" w:pos="709"/>
        </w:tabs>
        <w:outlineLvl w:val="0"/>
        <w:rPr>
          <w:rFonts w:ascii="Arial" w:hAnsi="Arial" w:cs="Arial"/>
          <w:sz w:val="22"/>
          <w:szCs w:val="22"/>
        </w:rPr>
      </w:pPr>
      <w:r w:rsidRPr="00225EB2">
        <w:rPr>
          <w:rFonts w:ascii="Arial" w:hAnsi="Arial" w:cs="Arial"/>
          <w:sz w:val="22"/>
          <w:szCs w:val="22"/>
        </w:rPr>
        <w:t xml:space="preserve">                                                                                         от  </w:t>
      </w:r>
      <w:r w:rsidRPr="00225EB2">
        <w:rPr>
          <w:rFonts w:ascii="Arial" w:hAnsi="Arial" w:cs="Arial"/>
          <w:sz w:val="22"/>
          <w:szCs w:val="22"/>
          <w:lang w:val="ru-RU"/>
        </w:rPr>
        <w:t>19</w:t>
      </w:r>
      <w:r w:rsidRPr="00225EB2">
        <w:rPr>
          <w:rFonts w:ascii="Arial" w:hAnsi="Arial" w:cs="Arial"/>
          <w:sz w:val="22"/>
          <w:szCs w:val="22"/>
        </w:rPr>
        <w:t>.</w:t>
      </w:r>
      <w:r w:rsidRPr="00225EB2">
        <w:rPr>
          <w:rFonts w:ascii="Arial" w:hAnsi="Arial" w:cs="Arial"/>
          <w:sz w:val="22"/>
          <w:szCs w:val="22"/>
          <w:lang w:val="ru-RU"/>
        </w:rPr>
        <w:t>09</w:t>
      </w:r>
      <w:r w:rsidRPr="00225EB2">
        <w:rPr>
          <w:rFonts w:ascii="Arial" w:hAnsi="Arial" w:cs="Arial"/>
          <w:sz w:val="22"/>
          <w:szCs w:val="22"/>
        </w:rPr>
        <w:t>.201</w:t>
      </w:r>
      <w:r w:rsidRPr="00225EB2">
        <w:rPr>
          <w:rFonts w:ascii="Arial" w:hAnsi="Arial" w:cs="Arial"/>
          <w:sz w:val="22"/>
          <w:szCs w:val="22"/>
          <w:lang w:val="ru-RU"/>
        </w:rPr>
        <w:t>4</w:t>
      </w:r>
      <w:r w:rsidRPr="00225EB2">
        <w:rPr>
          <w:rFonts w:ascii="Arial" w:hAnsi="Arial" w:cs="Arial"/>
          <w:sz w:val="22"/>
          <w:szCs w:val="22"/>
        </w:rPr>
        <w:t xml:space="preserve">г. № </w:t>
      </w:r>
      <w:r w:rsidRPr="00225EB2">
        <w:rPr>
          <w:rFonts w:ascii="Arial" w:hAnsi="Arial" w:cs="Arial"/>
          <w:sz w:val="22"/>
          <w:szCs w:val="22"/>
          <w:lang w:val="ru-RU"/>
        </w:rPr>
        <w:t>55</w:t>
      </w:r>
      <w:r w:rsidRPr="00225EB2">
        <w:rPr>
          <w:rFonts w:ascii="Arial" w:hAnsi="Arial" w:cs="Arial"/>
          <w:sz w:val="22"/>
          <w:szCs w:val="22"/>
        </w:rPr>
        <w:t xml:space="preserve"> </w:t>
      </w:r>
    </w:p>
    <w:tbl>
      <w:tblPr>
        <w:tblpPr w:leftFromText="180" w:rightFromText="180" w:vertAnchor="text" w:horzAnchor="margin" w:tblpY="89"/>
        <w:tblW w:w="0" w:type="auto"/>
        <w:tblLook w:val="01E0" w:firstRow="1" w:lastRow="1" w:firstColumn="1" w:lastColumn="1" w:noHBand="0" w:noVBand="0"/>
      </w:tblPr>
      <w:tblGrid>
        <w:gridCol w:w="3198"/>
        <w:gridCol w:w="2868"/>
        <w:gridCol w:w="3505"/>
      </w:tblGrid>
      <w:tr w:rsidR="00225EB2" w:rsidTr="00225EB2">
        <w:tc>
          <w:tcPr>
            <w:tcW w:w="3198" w:type="dxa"/>
            <w:hideMark/>
          </w:tcPr>
          <w:p w:rsidR="00225EB2" w:rsidRDefault="00225EB2" w:rsidP="00225EB2">
            <w:pPr>
              <w:rPr>
                <w:rFonts w:ascii="Calibri" w:eastAsia="Calibri" w:hAnsi="Calibri"/>
                <w:sz w:val="20"/>
                <w:szCs w:val="20"/>
              </w:rPr>
            </w:pPr>
          </w:p>
        </w:tc>
        <w:tc>
          <w:tcPr>
            <w:tcW w:w="2868" w:type="dxa"/>
          </w:tcPr>
          <w:p w:rsidR="00225EB2" w:rsidRDefault="00225EB2" w:rsidP="00225EB2"/>
        </w:tc>
        <w:tc>
          <w:tcPr>
            <w:tcW w:w="3505" w:type="dxa"/>
          </w:tcPr>
          <w:p w:rsidR="00225EB2" w:rsidRDefault="00225EB2" w:rsidP="00225EB2">
            <w:pPr>
              <w:jc w:val="center"/>
            </w:pPr>
          </w:p>
          <w:p w:rsidR="00225EB2" w:rsidRDefault="00225EB2" w:rsidP="00225EB2">
            <w:pPr>
              <w:jc w:val="center"/>
            </w:pPr>
          </w:p>
        </w:tc>
      </w:tr>
    </w:tbl>
    <w:p w:rsidR="006E241E" w:rsidRPr="00225EB2" w:rsidRDefault="006E241E" w:rsidP="00225EB2">
      <w:pPr>
        <w:pStyle w:val="a5"/>
        <w:tabs>
          <w:tab w:val="left" w:pos="2700"/>
        </w:tabs>
        <w:jc w:val="left"/>
        <w:outlineLvl w:val="0"/>
        <w:rPr>
          <w:rFonts w:ascii="Arial" w:hAnsi="Arial" w:cs="Arial"/>
          <w:b/>
          <w:sz w:val="22"/>
          <w:szCs w:val="22"/>
          <w:lang w:val="ru-RU"/>
        </w:rPr>
      </w:pPr>
      <w:bookmarkStart w:id="0" w:name="_GoBack"/>
      <w:bookmarkEnd w:id="0"/>
    </w:p>
    <w:p w:rsidR="006E241E" w:rsidRPr="00225EB2" w:rsidRDefault="006E241E" w:rsidP="006E241E">
      <w:pPr>
        <w:pStyle w:val="a5"/>
        <w:tabs>
          <w:tab w:val="left" w:pos="709"/>
        </w:tabs>
        <w:jc w:val="left"/>
        <w:outlineLvl w:val="0"/>
        <w:rPr>
          <w:rFonts w:ascii="Arial" w:hAnsi="Arial" w:cs="Arial"/>
          <w:sz w:val="22"/>
          <w:szCs w:val="22"/>
        </w:rPr>
      </w:pPr>
      <w:r w:rsidRPr="00225EB2">
        <w:rPr>
          <w:rFonts w:ascii="Arial" w:hAnsi="Arial" w:cs="Arial"/>
          <w:noProof/>
          <w:sz w:val="22"/>
          <w:szCs w:val="22"/>
          <w:lang w:val="ru-RU"/>
        </w:rPr>
        <mc:AlternateContent>
          <mc:Choice Requires="wps">
            <w:drawing>
              <wp:anchor distT="0" distB="0" distL="114300" distR="114300" simplePos="0" relativeHeight="251659264" behindDoc="0" locked="0" layoutInCell="1" allowOverlap="1" wp14:anchorId="779CC9BE" wp14:editId="54F46AF8">
                <wp:simplePos x="0" y="0"/>
                <wp:positionH relativeFrom="column">
                  <wp:posOffset>-2851785</wp:posOffset>
                </wp:positionH>
                <wp:positionV relativeFrom="paragraph">
                  <wp:posOffset>114300</wp:posOffset>
                </wp:positionV>
                <wp:extent cx="1143000" cy="342900"/>
                <wp:effectExtent l="5715" t="9525" r="13335" b="952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6E241E" w:rsidRDefault="006E241E" w:rsidP="006E241E">
                            <w:pPr>
                              <w:rPr>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224.55pt;margin-top:9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">
                <v:textbox>
                  <w:txbxContent>
                    <w:p w:rsidR="006E241E" w:rsidRDefault="006E241E" w:rsidP="006E241E">
                      <w:pPr>
                        <w:rPr>
                          <w:szCs w:val="32"/>
                        </w:rPr>
                      </w:pPr>
                    </w:p>
                  </w:txbxContent>
                </v:textbox>
              </v:rect>
            </w:pict>
          </mc:Fallback>
        </mc:AlternateContent>
      </w:r>
      <w:r w:rsidRPr="00225EB2">
        <w:rPr>
          <w:rFonts w:ascii="Arial" w:hAnsi="Arial" w:cs="Arial"/>
          <w:b/>
          <w:sz w:val="22"/>
          <w:szCs w:val="22"/>
          <w:lang w:val="ru-RU"/>
        </w:rPr>
        <w:t xml:space="preserve">                                                                </w:t>
      </w:r>
      <w:r w:rsidRPr="00225EB2">
        <w:rPr>
          <w:rFonts w:ascii="Arial" w:hAnsi="Arial" w:cs="Arial"/>
          <w:b/>
          <w:sz w:val="22"/>
          <w:szCs w:val="22"/>
        </w:rPr>
        <w:t>Изменения</w:t>
      </w:r>
    </w:p>
    <w:p w:rsidR="006E241E" w:rsidRPr="00225EB2" w:rsidRDefault="006E241E" w:rsidP="006E241E">
      <w:pPr>
        <w:jc w:val="center"/>
        <w:rPr>
          <w:rFonts w:ascii="Arial" w:hAnsi="Arial" w:cs="Arial"/>
          <w:b/>
        </w:rPr>
      </w:pPr>
      <w:r w:rsidRPr="00225EB2">
        <w:rPr>
          <w:rFonts w:ascii="Arial" w:hAnsi="Arial" w:cs="Arial"/>
          <w:b/>
        </w:rPr>
        <w:t xml:space="preserve">и дополнение в Устав </w:t>
      </w:r>
      <w:proofErr w:type="gramStart"/>
      <w:r w:rsidRPr="00225EB2">
        <w:rPr>
          <w:rFonts w:ascii="Arial" w:hAnsi="Arial" w:cs="Arial"/>
          <w:b/>
        </w:rPr>
        <w:t>муниципального</w:t>
      </w:r>
      <w:proofErr w:type="gramEnd"/>
    </w:p>
    <w:p w:rsidR="006E241E" w:rsidRPr="00225EB2" w:rsidRDefault="006E241E" w:rsidP="006E241E">
      <w:pPr>
        <w:jc w:val="center"/>
        <w:rPr>
          <w:rFonts w:ascii="Arial" w:hAnsi="Arial" w:cs="Arial"/>
          <w:b/>
        </w:rPr>
      </w:pPr>
      <w:r w:rsidRPr="00225EB2">
        <w:rPr>
          <w:rFonts w:ascii="Arial" w:hAnsi="Arial" w:cs="Arial"/>
          <w:b/>
        </w:rPr>
        <w:t>образования «Лукичевское сельское поселение»</w:t>
      </w:r>
    </w:p>
    <w:p w:rsidR="006E241E" w:rsidRPr="00225EB2" w:rsidRDefault="006E241E" w:rsidP="006E241E">
      <w:pPr>
        <w:jc w:val="both"/>
        <w:rPr>
          <w:rFonts w:ascii="Arial" w:hAnsi="Arial" w:cs="Arial"/>
        </w:rPr>
      </w:pPr>
    </w:p>
    <w:p w:rsidR="006E241E" w:rsidRPr="00225EB2" w:rsidRDefault="006E241E" w:rsidP="00225EB2">
      <w:pPr>
        <w:pStyle w:val="a5"/>
        <w:numPr>
          <w:ilvl w:val="0"/>
          <w:numId w:val="5"/>
        </w:numPr>
        <w:tabs>
          <w:tab w:val="left" w:pos="709"/>
        </w:tabs>
        <w:jc w:val="left"/>
        <w:outlineLvl w:val="0"/>
        <w:rPr>
          <w:rFonts w:ascii="Arial" w:hAnsi="Arial" w:cs="Arial"/>
          <w:b/>
          <w:sz w:val="22"/>
          <w:szCs w:val="22"/>
        </w:rPr>
      </w:pPr>
      <w:r w:rsidRPr="00225EB2">
        <w:rPr>
          <w:rFonts w:ascii="Arial" w:hAnsi="Arial" w:cs="Arial"/>
          <w:b/>
          <w:sz w:val="22"/>
          <w:szCs w:val="22"/>
        </w:rPr>
        <w:t xml:space="preserve">в статье 1: </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5 изложить в следующей редакции:</w:t>
      </w:r>
    </w:p>
    <w:p w:rsidR="006E241E" w:rsidRPr="00225EB2" w:rsidRDefault="006E241E" w:rsidP="006E241E">
      <w:pPr>
        <w:autoSpaceDE w:val="0"/>
        <w:autoSpaceDN w:val="0"/>
        <w:adjustRightInd w:val="0"/>
        <w:ind w:firstLine="709"/>
        <w:jc w:val="both"/>
        <w:outlineLvl w:val="0"/>
        <w:rPr>
          <w:rFonts w:ascii="Arial" w:hAnsi="Arial" w:cs="Arial"/>
        </w:rPr>
      </w:pPr>
      <w:r w:rsidRPr="00225EB2">
        <w:rPr>
          <w:rFonts w:ascii="Arial" w:hAnsi="Arial" w:cs="Arial"/>
        </w:rPr>
        <w:t>«5. В случаях, предусмотренных Федеральным законом «Об общих принципах организации местного самоуправления в Российской Федерации», по вопросу изменения границ Лукичевского сельского поселения, влекущего отнесение территории населенного пункта, входящего в его состав, к территории другого поселения, в указанном населенном пункте проводится сход граждан.</w:t>
      </w:r>
    </w:p>
    <w:p w:rsidR="006E241E" w:rsidRPr="00225EB2" w:rsidRDefault="006E241E" w:rsidP="006E241E">
      <w:pPr>
        <w:autoSpaceDE w:val="0"/>
        <w:autoSpaceDN w:val="0"/>
        <w:adjustRightInd w:val="0"/>
        <w:ind w:firstLine="709"/>
        <w:jc w:val="both"/>
        <w:outlineLvl w:val="0"/>
        <w:rPr>
          <w:rFonts w:ascii="Arial" w:hAnsi="Arial" w:cs="Arial"/>
        </w:rPr>
      </w:pPr>
      <w:r w:rsidRPr="00225EB2">
        <w:rPr>
          <w:rFonts w:ascii="Arial" w:hAnsi="Arial" w:cs="Arial"/>
        </w:rPr>
        <w:t>Сход граждан, предусмотренный настоящей частью, правомочен при участии в нем более половины обладающих избирательным правом жителей населенного пункта. Решение такого схода граждан считается принятым, если за него проголосовало более половины участников схода граждан</w:t>
      </w:r>
      <w:proofErr w:type="gramStart"/>
      <w:r w:rsidRPr="00225EB2">
        <w:rPr>
          <w:rFonts w:ascii="Arial" w:hAnsi="Arial" w:cs="Arial"/>
        </w:rPr>
        <w:t>.»;</w:t>
      </w:r>
      <w:proofErr w:type="gramEnd"/>
    </w:p>
    <w:p w:rsidR="006E241E" w:rsidRPr="00225EB2" w:rsidRDefault="006E241E" w:rsidP="006E241E">
      <w:pPr>
        <w:ind w:firstLine="709"/>
        <w:jc w:val="both"/>
        <w:rPr>
          <w:rFonts w:ascii="Arial" w:hAnsi="Arial" w:cs="Arial"/>
        </w:rPr>
      </w:pPr>
    </w:p>
    <w:p w:rsidR="006E241E" w:rsidRPr="00225EB2" w:rsidRDefault="006E241E" w:rsidP="00225EB2">
      <w:pPr>
        <w:pStyle w:val="a4"/>
        <w:numPr>
          <w:ilvl w:val="0"/>
          <w:numId w:val="4"/>
        </w:numPr>
        <w:spacing w:after="0" w:line="240" w:lineRule="atLeast"/>
        <w:jc w:val="both"/>
        <w:rPr>
          <w:rFonts w:ascii="Arial" w:hAnsi="Arial" w:cs="Arial"/>
          <w:b/>
        </w:rPr>
      </w:pPr>
      <w:r w:rsidRPr="00225EB2">
        <w:rPr>
          <w:rFonts w:ascii="Arial" w:hAnsi="Arial" w:cs="Arial"/>
          <w:b/>
        </w:rPr>
        <w:t xml:space="preserve">в статье 2: </w:t>
      </w:r>
    </w:p>
    <w:p w:rsidR="006E241E" w:rsidRPr="00225EB2" w:rsidRDefault="006E241E" w:rsidP="006E241E">
      <w:pPr>
        <w:spacing w:line="240" w:lineRule="atLeast"/>
        <w:ind w:left="709"/>
        <w:jc w:val="both"/>
        <w:rPr>
          <w:rFonts w:ascii="Arial" w:hAnsi="Arial" w:cs="Arial"/>
          <w:b/>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пункт</w:t>
      </w:r>
      <w:r w:rsidRPr="00225EB2">
        <w:rPr>
          <w:rFonts w:ascii="Arial" w:hAnsi="Arial" w:cs="Arial"/>
          <w:b/>
        </w:rPr>
        <w:t xml:space="preserve"> </w:t>
      </w:r>
      <w:r w:rsidRPr="00225EB2">
        <w:rPr>
          <w:rFonts w:ascii="Arial" w:hAnsi="Arial" w:cs="Arial"/>
        </w:rPr>
        <w:t>4 части 1 изложить в следующей редакции: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«4) организация в границах Лукичевского сельского поселения электро-, тепл</w:t>
      </w:r>
      <w:proofErr w:type="gramStart"/>
      <w:r w:rsidRPr="00225EB2">
        <w:rPr>
          <w:rFonts w:ascii="Arial" w:hAnsi="Arial" w:cs="Arial"/>
        </w:rPr>
        <w:t>о-</w:t>
      </w:r>
      <w:proofErr w:type="gramEnd"/>
      <w:r w:rsidRPr="00225EB2">
        <w:rPr>
          <w:rFonts w:ascii="Arial" w:hAnsi="Arial" w:cs="Arial"/>
        </w:rPr>
        <w:t>,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6E241E" w:rsidRPr="00225EB2" w:rsidRDefault="006E241E" w:rsidP="006E241E">
      <w:pPr>
        <w:autoSpaceDE w:val="0"/>
        <w:autoSpaceDN w:val="0"/>
        <w:adjustRightInd w:val="0"/>
        <w:jc w:val="both"/>
        <w:outlineLvl w:val="1"/>
        <w:rPr>
          <w:rFonts w:ascii="Arial" w:hAnsi="Arial" w:cs="Arial"/>
        </w:rPr>
      </w:pP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пункт 5 части 1 изложить в следующей редакции:</w:t>
      </w:r>
    </w:p>
    <w:p w:rsidR="006E241E" w:rsidRPr="00225EB2" w:rsidRDefault="006E241E" w:rsidP="006E241E">
      <w:pPr>
        <w:autoSpaceDE w:val="0"/>
        <w:autoSpaceDN w:val="0"/>
        <w:adjustRightInd w:val="0"/>
        <w:ind w:firstLine="709"/>
        <w:jc w:val="both"/>
        <w:outlineLvl w:val="1"/>
        <w:rPr>
          <w:rFonts w:ascii="Arial" w:hAnsi="Arial" w:cs="Arial"/>
        </w:rPr>
      </w:pPr>
      <w:proofErr w:type="gramStart"/>
      <w:r w:rsidRPr="00225EB2">
        <w:rPr>
          <w:rFonts w:ascii="Arial" w:hAnsi="Arial" w:cs="Arial"/>
        </w:rPr>
        <w:t>«5) дорожная деятельность в отношении автомобильных дорог местного значения в границах населенных пунктов Лукичевского  сельского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Лукичевского  сельского поселения, а также осуществление иных полномочий в области использования автомобильных дорог и осуществления дорожной</w:t>
      </w:r>
      <w:proofErr w:type="gramEnd"/>
      <w:r w:rsidRPr="00225EB2">
        <w:rPr>
          <w:rFonts w:ascii="Arial" w:hAnsi="Arial" w:cs="Arial"/>
        </w:rPr>
        <w:t xml:space="preserve"> деятельности в соответствии с законодательством Российской Федерации</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ind w:firstLine="708"/>
        <w:jc w:val="both"/>
        <w:rPr>
          <w:rFonts w:ascii="Arial" w:hAnsi="Arial" w:cs="Arial"/>
        </w:rPr>
      </w:pPr>
      <w:r w:rsidRPr="00225EB2">
        <w:rPr>
          <w:rFonts w:ascii="Arial" w:hAnsi="Arial" w:cs="Arial"/>
        </w:rPr>
        <w:lastRenderedPageBreak/>
        <w:t>пункт 6 части 1 изложить в следующей редакции:</w:t>
      </w:r>
    </w:p>
    <w:p w:rsidR="006E241E" w:rsidRPr="00225EB2" w:rsidRDefault="006E241E" w:rsidP="006E241E">
      <w:pPr>
        <w:ind w:firstLine="708"/>
        <w:jc w:val="both"/>
        <w:rPr>
          <w:rFonts w:ascii="Arial" w:hAnsi="Arial" w:cs="Arial"/>
        </w:rPr>
      </w:pPr>
      <w:r w:rsidRPr="00225EB2">
        <w:rPr>
          <w:rFonts w:ascii="Arial" w:hAnsi="Arial" w:cs="Arial"/>
        </w:rPr>
        <w:t xml:space="preserve">6) обеспечение проживающих в </w:t>
      </w:r>
      <w:proofErr w:type="spellStart"/>
      <w:r w:rsidRPr="00225EB2">
        <w:rPr>
          <w:rFonts w:ascii="Arial" w:hAnsi="Arial" w:cs="Arial"/>
        </w:rPr>
        <w:t>Лукичевском</w:t>
      </w:r>
      <w:proofErr w:type="spellEnd"/>
      <w:r w:rsidRPr="00225EB2">
        <w:rPr>
          <w:rFonts w:ascii="Arial" w:hAnsi="Arial" w:cs="Arial"/>
        </w:rPr>
        <w:t xml:space="preserve"> сельском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w:t>
      </w:r>
    </w:p>
    <w:p w:rsidR="006E241E" w:rsidRPr="00225EB2" w:rsidRDefault="006E241E" w:rsidP="006E241E">
      <w:pPr>
        <w:autoSpaceDE w:val="0"/>
        <w:autoSpaceDN w:val="0"/>
        <w:adjustRightInd w:val="0"/>
        <w:jc w:val="both"/>
        <w:outlineLvl w:val="0"/>
        <w:rPr>
          <w:rFonts w:ascii="Arial" w:hAnsi="Arial" w:cs="Arial"/>
        </w:rPr>
      </w:pPr>
    </w:p>
    <w:p w:rsidR="006E241E" w:rsidRPr="00225EB2" w:rsidRDefault="006E241E" w:rsidP="006E241E">
      <w:pPr>
        <w:autoSpaceDE w:val="0"/>
        <w:autoSpaceDN w:val="0"/>
        <w:adjustRightInd w:val="0"/>
        <w:ind w:firstLine="709"/>
        <w:jc w:val="both"/>
        <w:outlineLvl w:val="0"/>
        <w:rPr>
          <w:rFonts w:ascii="Arial" w:hAnsi="Arial" w:cs="Arial"/>
        </w:rPr>
      </w:pPr>
      <w:r w:rsidRPr="00225EB2">
        <w:rPr>
          <w:rFonts w:ascii="Arial" w:hAnsi="Arial" w:cs="Arial"/>
        </w:rPr>
        <w:t>пункт 17 части 1 дополнить словами «, включая обеспечение свободного доступа граждан к водным объектам общего пользования и их береговым полосам»;</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пункт 20 части 1 изложить в следующей редакции:</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«20) утверждение правил благоустройства территории Лукичевского  сельского поселения, </w:t>
      </w:r>
      <w:proofErr w:type="gramStart"/>
      <w:r w:rsidRPr="00225EB2">
        <w:rPr>
          <w:rFonts w:ascii="Arial" w:hAnsi="Arial" w:cs="Arial"/>
        </w:rPr>
        <w:t>устанавливающих</w:t>
      </w:r>
      <w:proofErr w:type="gramEnd"/>
      <w:r w:rsidRPr="00225EB2">
        <w:rPr>
          <w:rFonts w:ascii="Arial" w:hAnsi="Arial" w:cs="Arial"/>
        </w:rPr>
        <w:t xml:space="preserve">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Лукичевского сельского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Лукичевского  сельского поселения</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пункт 21 части 1 изложить в следующей редакции:</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proofErr w:type="gramStart"/>
      <w:r w:rsidRPr="00225EB2">
        <w:rPr>
          <w:rFonts w:ascii="Arial" w:hAnsi="Arial" w:cs="Arial"/>
        </w:rPr>
        <w:t>«21) утверждение генеральных планов Лукичевского  сельского поселения, правил землепользования и застройки, утверждение подготовленной на основе генеральных планов Лукичевского сельского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Лукичевского  сельского поселения, утверждение местных</w:t>
      </w:r>
      <w:proofErr w:type="gramEnd"/>
      <w:r w:rsidRPr="00225EB2">
        <w:rPr>
          <w:rFonts w:ascii="Arial" w:hAnsi="Arial" w:cs="Arial"/>
        </w:rPr>
        <w:t xml:space="preserve"> нормативов градостроительного проектирования Лукичевского  сельского поселения, резервирование земель и изъятие, в том числе путем выкупа, земельных участков в границах Лукичевского сельского поселения для муниципальных нужд, осуществление муниципального земельного контроля за использованием земель Лукичевского  сельского поселения</w:t>
      </w:r>
      <w:proofErr w:type="gramStart"/>
      <w:r w:rsidRPr="00225EB2">
        <w:rPr>
          <w:rFonts w:ascii="Arial" w:hAnsi="Arial" w:cs="Arial"/>
        </w:rPr>
        <w:t xml:space="preserve"> ,</w:t>
      </w:r>
      <w:proofErr w:type="gramEnd"/>
      <w:r w:rsidRPr="00225EB2">
        <w:rPr>
          <w:rFonts w:ascii="Arial" w:hAnsi="Arial" w:cs="Arial"/>
        </w:rPr>
        <w:t>осуществление в случаях ,предусмотренных Градостроительным кодексом Российской Федерации ,осмотров зданий , сооружений и выдача рекомендаций об устранении выявленных в ходе таких осмотров нарушений;»;</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пункт 22 части 1изложить в следующей редакции:</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lastRenderedPageBreak/>
        <w:t>«22) присвоение наименований улицам, площадям и иным территориям проживания граждан в населенных пунктах, установление нумерации домов</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Подпункт 26 пункта 1изложить в следующей редакции  </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 После слов «осуществление мероприятий </w:t>
      </w:r>
      <w:proofErr w:type="gramStart"/>
      <w:r w:rsidRPr="00225EB2">
        <w:rPr>
          <w:rFonts w:ascii="Arial" w:hAnsi="Arial" w:cs="Arial"/>
        </w:rPr>
        <w:t>по</w:t>
      </w:r>
      <w:proofErr w:type="gramEnd"/>
      <w:r w:rsidRPr="00225EB2">
        <w:rPr>
          <w:rFonts w:ascii="Arial" w:hAnsi="Arial" w:cs="Arial"/>
        </w:rPr>
        <w:t xml:space="preserve">» дополнить </w:t>
      </w:r>
      <w:proofErr w:type="gramStart"/>
      <w:r w:rsidRPr="00225EB2">
        <w:rPr>
          <w:rFonts w:ascii="Arial" w:hAnsi="Arial" w:cs="Arial"/>
        </w:rPr>
        <w:t>словами</w:t>
      </w:r>
      <w:proofErr w:type="gramEnd"/>
      <w:r w:rsidRPr="00225EB2">
        <w:rPr>
          <w:rFonts w:ascii="Arial" w:hAnsi="Arial" w:cs="Arial"/>
        </w:rPr>
        <w:t xml:space="preserve">  «территориальной обороне 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пункт 27 части 1 изложить в следующей редакции:</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«27) создание, развитие и обеспечение охраны лечебно-оздоровительных местностей и курортов местного значения на территории Лукичевского сельского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пункт 31 части 1изложить в следующей редакции:</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«31) осуществление муниципального лесного контроля</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часть 1 дополнить пунктом 34 следующего содержания: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«34) предоставление помещения для работы на обслуживаемом административном участке Лукичевского  сельского поселения сотруднику, замещающему должность участкового уполномоченного полиции</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1 дополнить пунктом 35 следующего содержания:</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«35)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1 дополнить пунктом 36 следующего содержания:</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«36) осуществление муниципального контроля за проведением муниципальных лотерей</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1 дополнить пунктом 37 следующего содержания:</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«37) осуществление муниципального контроля на территории особой экономической зоны</w:t>
      </w:r>
      <w:proofErr w:type="gramStart"/>
      <w:r w:rsidRPr="00225EB2">
        <w:rPr>
          <w:rFonts w:ascii="Arial" w:hAnsi="Arial" w:cs="Arial"/>
        </w:rPr>
        <w:t>;»</w:t>
      </w:r>
      <w:proofErr w:type="gramEnd"/>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1 дополнить пунктом 38 следующего содержания:</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«38) обеспечение выполнения работ, необходимых для создания искусственных земельных участков для нужд Лукичевского  сельского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roofErr w:type="gramStart"/>
      <w:r w:rsidRPr="00225EB2">
        <w:rPr>
          <w:rFonts w:ascii="Arial" w:hAnsi="Arial" w:cs="Arial"/>
        </w:rPr>
        <w:t>;»</w:t>
      </w:r>
      <w:proofErr w:type="gramEnd"/>
      <w:r w:rsidRPr="00225EB2">
        <w:rPr>
          <w:rFonts w:ascii="Arial" w:hAnsi="Arial" w:cs="Arial"/>
        </w:rPr>
        <w:t xml:space="preserve">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1 дополнить пунктом 39 следующего содержания:</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«39) осуществление мер по противодействию коррупции в границах Лукичевского сельского поселения</w:t>
      </w:r>
      <w:proofErr w:type="gramStart"/>
      <w:r w:rsidRPr="00225EB2">
        <w:rPr>
          <w:rFonts w:ascii="Arial" w:hAnsi="Arial" w:cs="Arial"/>
        </w:rPr>
        <w:t xml:space="preserve">.» </w:t>
      </w:r>
      <w:proofErr w:type="gramEnd"/>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jc w:val="both"/>
        <w:rPr>
          <w:rFonts w:ascii="Arial" w:hAnsi="Arial" w:cs="Arial"/>
        </w:rPr>
      </w:pPr>
      <w:r w:rsidRPr="00225EB2">
        <w:rPr>
          <w:rFonts w:ascii="Arial" w:hAnsi="Arial" w:cs="Arial"/>
        </w:rPr>
        <w:t xml:space="preserve">          часть 1   дополнить пунктом № 40 следующего содержания</w:t>
      </w:r>
      <w:proofErr w:type="gramStart"/>
      <w:r w:rsidRPr="00225EB2">
        <w:rPr>
          <w:rFonts w:ascii="Arial" w:hAnsi="Arial" w:cs="Arial"/>
        </w:rPr>
        <w:t xml:space="preserve"> :</w:t>
      </w:r>
      <w:proofErr w:type="gramEnd"/>
    </w:p>
    <w:p w:rsidR="006E241E" w:rsidRPr="00225EB2" w:rsidRDefault="006E241E" w:rsidP="006E241E">
      <w:pPr>
        <w:tabs>
          <w:tab w:val="left" w:pos="915"/>
        </w:tabs>
        <w:spacing w:line="240" w:lineRule="atLeast"/>
        <w:jc w:val="both"/>
        <w:rPr>
          <w:rFonts w:ascii="Arial" w:hAnsi="Arial" w:cs="Arial"/>
        </w:rPr>
      </w:pPr>
      <w:r w:rsidRPr="00225EB2">
        <w:rPr>
          <w:rFonts w:ascii="Arial" w:hAnsi="Arial" w:cs="Arial"/>
        </w:rPr>
        <w:tab/>
        <w:t>«40) создание условий для реализации мер, направленных на укрепление межнационального и межконфессионального согласия</w:t>
      </w:r>
      <w:proofErr w:type="gramStart"/>
      <w:r w:rsidRPr="00225EB2">
        <w:rPr>
          <w:rFonts w:ascii="Arial" w:hAnsi="Arial" w:cs="Arial"/>
        </w:rPr>
        <w:t xml:space="preserve"> .</w:t>
      </w:r>
      <w:proofErr w:type="gramEnd"/>
      <w:r w:rsidRPr="00225EB2">
        <w:rPr>
          <w:rFonts w:ascii="Arial" w:hAnsi="Arial" w:cs="Arial"/>
        </w:rPr>
        <w:t xml:space="preserve"> сохранение и развитие языков и культуры народов Российской Федерации , проживающих на территории поселения , социальную и культурную адаптацию мигрантов . профилактику межнациональных ( межэтнических ) конфликтов. </w:t>
      </w:r>
    </w:p>
    <w:p w:rsidR="006E241E" w:rsidRPr="00225EB2" w:rsidRDefault="006E241E" w:rsidP="006E241E">
      <w:pPr>
        <w:tabs>
          <w:tab w:val="left" w:pos="915"/>
        </w:tabs>
        <w:spacing w:line="240" w:lineRule="atLeast"/>
        <w:jc w:val="both"/>
        <w:rPr>
          <w:rFonts w:ascii="Arial" w:hAnsi="Arial" w:cs="Arial"/>
        </w:rPr>
      </w:pPr>
    </w:p>
    <w:p w:rsidR="006E241E" w:rsidRPr="00225EB2" w:rsidRDefault="006E241E" w:rsidP="006E241E">
      <w:pPr>
        <w:autoSpaceDE w:val="0"/>
        <w:autoSpaceDN w:val="0"/>
        <w:adjustRightInd w:val="0"/>
        <w:ind w:firstLine="709"/>
        <w:jc w:val="both"/>
        <w:outlineLvl w:val="0"/>
        <w:rPr>
          <w:rFonts w:ascii="Arial" w:hAnsi="Arial" w:cs="Arial"/>
        </w:rPr>
      </w:pPr>
      <w:r w:rsidRPr="00225EB2">
        <w:rPr>
          <w:rFonts w:ascii="Arial" w:hAnsi="Arial" w:cs="Arial"/>
        </w:rPr>
        <w:t>часть 2 изложить в следующей редакции: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«2. </w:t>
      </w:r>
      <w:proofErr w:type="gramStart"/>
      <w:r w:rsidRPr="00225EB2">
        <w:rPr>
          <w:rFonts w:ascii="Arial" w:hAnsi="Arial" w:cs="Arial"/>
        </w:rPr>
        <w:t>Органы местного самоуправления Лукичевского сельского поселения вправе заключать соглашения с органами местного самоуправления Милютинского  района о передаче органам местного самоуправления Милютинского района осуществления части своих полномочий по решению вопросов местного значения за счет межбюджетных трансфертов, предоставляемых из бюджета Лукичевского  сельского поселения в бюджет Милютинского района в соответствии с Бюджетным кодексом Российской Федерации.</w:t>
      </w:r>
      <w:proofErr w:type="gramEnd"/>
    </w:p>
    <w:p w:rsidR="006E241E" w:rsidRPr="00225EB2" w:rsidRDefault="006E241E" w:rsidP="006E241E">
      <w:pPr>
        <w:spacing w:line="240" w:lineRule="atLeast"/>
        <w:ind w:firstLine="709"/>
        <w:jc w:val="both"/>
        <w:rPr>
          <w:rFonts w:ascii="Arial" w:hAnsi="Arial" w:cs="Arial"/>
        </w:rPr>
      </w:pPr>
      <w:r w:rsidRPr="00225EB2">
        <w:rPr>
          <w:rFonts w:ascii="Arial" w:hAnsi="Arial" w:cs="Arial"/>
        </w:rPr>
        <w:t>Органы местного самоуправления Милютинского района вправе заключать соглашения с органами местного самоуправления Лукичевского  сельского поселения о передаче им осуществления части полномочий органов местного самоуправления Милютинского района за счет межбюджетных трансфертов, предоставляемых из бюджета Милютинского района в бюджет Лукичевского сельского поселения в соответствии с Бюджетным кодексом Российской Федерации.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Для осуществления переданных полномочий в соответствии с соглашениями, указанными в абзаце первом настоящей части, органы местного самоуправления Лукичевского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депутатов Лукичевского  сельского поселения</w:t>
      </w:r>
      <w:proofErr w:type="gramStart"/>
      <w:r w:rsidRPr="00225EB2">
        <w:rPr>
          <w:rFonts w:ascii="Arial" w:hAnsi="Arial" w:cs="Arial"/>
        </w:rPr>
        <w:t>.»;</w:t>
      </w:r>
      <w:proofErr w:type="gramEnd"/>
    </w:p>
    <w:p w:rsidR="006E241E" w:rsidRPr="00225EB2" w:rsidRDefault="006E241E" w:rsidP="006E241E">
      <w:pPr>
        <w:autoSpaceDE w:val="0"/>
        <w:autoSpaceDN w:val="0"/>
        <w:adjustRightInd w:val="0"/>
        <w:ind w:firstLine="709"/>
        <w:jc w:val="both"/>
        <w:outlineLvl w:val="0"/>
        <w:rPr>
          <w:rFonts w:ascii="Arial" w:hAnsi="Arial" w:cs="Arial"/>
        </w:rPr>
      </w:pPr>
    </w:p>
    <w:p w:rsidR="006E241E" w:rsidRPr="00225EB2" w:rsidRDefault="006E241E" w:rsidP="00225EB2">
      <w:pPr>
        <w:autoSpaceDE w:val="0"/>
        <w:autoSpaceDN w:val="0"/>
        <w:adjustRightInd w:val="0"/>
        <w:spacing w:line="240" w:lineRule="atLeast"/>
        <w:jc w:val="both"/>
        <w:rPr>
          <w:rFonts w:ascii="Arial" w:hAnsi="Arial" w:cs="Arial"/>
          <w:b/>
        </w:rPr>
      </w:pPr>
      <w:r w:rsidRPr="00225EB2">
        <w:rPr>
          <w:rFonts w:ascii="Arial" w:hAnsi="Arial" w:cs="Arial"/>
          <w:b/>
        </w:rPr>
        <w:t>3) в статье 3:</w:t>
      </w:r>
    </w:p>
    <w:p w:rsidR="006E241E" w:rsidRPr="00225EB2" w:rsidRDefault="006E241E" w:rsidP="006E241E">
      <w:pPr>
        <w:autoSpaceDE w:val="0"/>
        <w:autoSpaceDN w:val="0"/>
        <w:adjustRightInd w:val="0"/>
        <w:spacing w:line="240" w:lineRule="atLeast"/>
        <w:ind w:firstLine="709"/>
        <w:jc w:val="both"/>
        <w:rPr>
          <w:rFonts w:ascii="Arial" w:hAnsi="Arial" w:cs="Arial"/>
        </w:rPr>
      </w:pPr>
      <w:r w:rsidRPr="00225EB2">
        <w:rPr>
          <w:rFonts w:ascii="Arial" w:hAnsi="Arial" w:cs="Arial"/>
        </w:rPr>
        <w:t>пункт 4 части 1 признать утратившим силу;</w:t>
      </w:r>
    </w:p>
    <w:p w:rsidR="006E241E" w:rsidRPr="00225EB2" w:rsidRDefault="006E241E" w:rsidP="006E241E">
      <w:pPr>
        <w:autoSpaceDE w:val="0"/>
        <w:autoSpaceDN w:val="0"/>
        <w:adjustRightInd w:val="0"/>
        <w:spacing w:line="240" w:lineRule="atLeast"/>
        <w:ind w:firstLine="709"/>
        <w:jc w:val="both"/>
        <w:rPr>
          <w:rFonts w:ascii="Arial" w:hAnsi="Arial" w:cs="Arial"/>
        </w:rPr>
      </w:pPr>
      <w:r w:rsidRPr="00225EB2">
        <w:rPr>
          <w:rFonts w:ascii="Arial" w:hAnsi="Arial" w:cs="Arial"/>
        </w:rPr>
        <w:t>часть 1 дополнить пунктом 11 следующего содержания:</w:t>
      </w: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«11)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roofErr w:type="gramStart"/>
      <w:r w:rsidRPr="00225EB2">
        <w:rPr>
          <w:rFonts w:ascii="Arial" w:hAnsi="Arial" w:cs="Arial"/>
        </w:rPr>
        <w:t>.»;</w:t>
      </w:r>
      <w:proofErr w:type="gramEnd"/>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autoSpaceDE w:val="0"/>
        <w:autoSpaceDN w:val="0"/>
        <w:adjustRightInd w:val="0"/>
        <w:spacing w:line="240" w:lineRule="atLeast"/>
        <w:ind w:firstLine="709"/>
        <w:jc w:val="both"/>
        <w:rPr>
          <w:rFonts w:ascii="Arial" w:hAnsi="Arial" w:cs="Arial"/>
        </w:rPr>
      </w:pPr>
      <w:r w:rsidRPr="00225EB2">
        <w:rPr>
          <w:rFonts w:ascii="Arial" w:hAnsi="Arial" w:cs="Arial"/>
        </w:rPr>
        <w:t>часть 1 дополнить пунктом 12 следующего содержания:</w:t>
      </w:r>
    </w:p>
    <w:p w:rsidR="006E241E" w:rsidRPr="00225EB2" w:rsidRDefault="006E241E" w:rsidP="006E241E">
      <w:pPr>
        <w:autoSpaceDE w:val="0"/>
        <w:autoSpaceDN w:val="0"/>
        <w:adjustRightInd w:val="0"/>
        <w:spacing w:line="240" w:lineRule="atLeast"/>
        <w:ind w:firstLine="709"/>
        <w:jc w:val="both"/>
        <w:rPr>
          <w:rFonts w:ascii="Arial" w:hAnsi="Arial" w:cs="Arial"/>
        </w:rPr>
      </w:pPr>
      <w:proofErr w:type="gramStart"/>
      <w:r w:rsidRPr="00225EB2">
        <w:rPr>
          <w:rFonts w:ascii="Arial" w:hAnsi="Arial" w:cs="Arial"/>
        </w:rPr>
        <w:t xml:space="preserve">«12)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6" w:history="1">
        <w:r w:rsidRPr="00225EB2">
          <w:rPr>
            <w:rStyle w:val="a7"/>
            <w:rFonts w:ascii="Arial" w:hAnsi="Arial" w:cs="Arial"/>
          </w:rPr>
          <w:t>законом</w:t>
        </w:r>
      </w:hyperlink>
      <w:r w:rsidRPr="00225EB2">
        <w:rPr>
          <w:rFonts w:ascii="Arial" w:hAnsi="Arial" w:cs="Arial"/>
        </w:rPr>
        <w:t xml:space="preserve"> от 24.11.1995 года № 181-ФЗ «О социальной защите инвалидов в Российской Федерации».»;</w:t>
      </w:r>
      <w:proofErr w:type="gramEnd"/>
    </w:p>
    <w:p w:rsidR="006E241E" w:rsidRPr="00225EB2" w:rsidRDefault="006E241E" w:rsidP="006E241E">
      <w:pPr>
        <w:autoSpaceDE w:val="0"/>
        <w:autoSpaceDN w:val="0"/>
        <w:adjustRightInd w:val="0"/>
        <w:spacing w:line="240" w:lineRule="atLeast"/>
        <w:ind w:firstLine="709"/>
        <w:jc w:val="both"/>
        <w:rPr>
          <w:rFonts w:ascii="Arial" w:hAnsi="Arial" w:cs="Arial"/>
        </w:rPr>
      </w:pPr>
    </w:p>
    <w:p w:rsidR="006E241E" w:rsidRPr="00225EB2" w:rsidRDefault="006E241E" w:rsidP="00225EB2">
      <w:pPr>
        <w:autoSpaceDE w:val="0"/>
        <w:autoSpaceDN w:val="0"/>
        <w:adjustRightInd w:val="0"/>
        <w:spacing w:line="240" w:lineRule="atLeast"/>
        <w:jc w:val="both"/>
        <w:rPr>
          <w:rFonts w:ascii="Arial" w:hAnsi="Arial" w:cs="Arial"/>
          <w:b/>
        </w:rPr>
      </w:pPr>
      <w:r w:rsidRPr="00225EB2">
        <w:rPr>
          <w:rFonts w:ascii="Arial" w:hAnsi="Arial" w:cs="Arial"/>
          <w:b/>
        </w:rPr>
        <w:t>4</w:t>
      </w:r>
      <w:proofErr w:type="gramStart"/>
      <w:r w:rsidRPr="00225EB2">
        <w:rPr>
          <w:rFonts w:ascii="Arial" w:hAnsi="Arial" w:cs="Arial"/>
          <w:b/>
        </w:rPr>
        <w:t xml:space="preserve"> )</w:t>
      </w:r>
      <w:proofErr w:type="gramEnd"/>
      <w:r w:rsidRPr="00225EB2">
        <w:rPr>
          <w:rFonts w:ascii="Arial" w:hAnsi="Arial" w:cs="Arial"/>
          <w:b/>
        </w:rPr>
        <w:t xml:space="preserve"> в статье 9:</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часть 3 изложить в следующей редакции: </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«3. </w:t>
      </w:r>
      <w:proofErr w:type="gramStart"/>
      <w:r w:rsidRPr="00225EB2">
        <w:rPr>
          <w:rFonts w:ascii="Arial" w:hAnsi="Arial" w:cs="Arial"/>
        </w:rPr>
        <w:t>Днем голосования при проведении муниципальных выборов в случае, предусмотренном пунктом 8 статьи 81</w:t>
      </w:r>
      <w:r w:rsidRPr="00225EB2">
        <w:rPr>
          <w:rFonts w:ascii="Arial" w:hAnsi="Arial" w:cs="Arial"/>
          <w:vertAlign w:val="superscript"/>
        </w:rPr>
        <w:t>1</w:t>
      </w:r>
      <w:r w:rsidRPr="00225EB2">
        <w:rPr>
          <w:rFonts w:ascii="Arial" w:hAnsi="Arial" w:cs="Arial"/>
        </w:rPr>
        <w:t xml:space="preserve"> Федерального закона «Об основных гарантиях избирательных прав и права на участие в референдуме граждан Российской Федерации», является второе воскресенье октября года, в котором истекает срок полномочий депутатов Собрания депутатов Лукичевского  сельского поселения, Главы Лукичевского сельского поселения, а в случае если срок полномочий истекает в год проведения выборов</w:t>
      </w:r>
      <w:proofErr w:type="gramEnd"/>
      <w:r w:rsidRPr="00225EB2">
        <w:rPr>
          <w:rFonts w:ascii="Arial" w:hAnsi="Arial" w:cs="Arial"/>
        </w:rPr>
        <w:t xml:space="preserve"> депутатов Государственной Думы Федерального Собрания Российской Федерации очередного созыва, - день голосования на указанных выборах</w:t>
      </w:r>
      <w:proofErr w:type="gramStart"/>
      <w:r w:rsidRPr="00225EB2">
        <w:rPr>
          <w:rFonts w:ascii="Arial" w:hAnsi="Arial" w:cs="Arial"/>
        </w:rPr>
        <w:t>.»;</w:t>
      </w:r>
      <w:proofErr w:type="gramEnd"/>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дополнить частью 5 следующего содержания: «5.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федеральным законом и принимаемыми в соответствии с ним областными законами</w:t>
      </w:r>
      <w:proofErr w:type="gramStart"/>
      <w:r w:rsidRPr="00225EB2">
        <w:rPr>
          <w:rFonts w:ascii="Arial" w:hAnsi="Arial" w:cs="Arial"/>
        </w:rPr>
        <w:t xml:space="preserve">.»; </w:t>
      </w:r>
      <w:proofErr w:type="gramEnd"/>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225EB2">
      <w:pPr>
        <w:autoSpaceDE w:val="0"/>
        <w:autoSpaceDN w:val="0"/>
        <w:adjustRightInd w:val="0"/>
        <w:spacing w:line="240" w:lineRule="atLeast"/>
        <w:jc w:val="both"/>
        <w:rPr>
          <w:rFonts w:ascii="Arial" w:hAnsi="Arial" w:cs="Arial"/>
          <w:b/>
        </w:rPr>
      </w:pPr>
      <w:r w:rsidRPr="00225EB2">
        <w:rPr>
          <w:rFonts w:ascii="Arial" w:hAnsi="Arial" w:cs="Arial"/>
          <w:b/>
        </w:rPr>
        <w:t xml:space="preserve">5) в статье 10: </w:t>
      </w:r>
    </w:p>
    <w:p w:rsidR="006E241E" w:rsidRPr="00225EB2" w:rsidRDefault="006E241E" w:rsidP="006E241E">
      <w:pPr>
        <w:autoSpaceDE w:val="0"/>
        <w:autoSpaceDN w:val="0"/>
        <w:adjustRightInd w:val="0"/>
        <w:spacing w:line="240" w:lineRule="atLeast"/>
        <w:ind w:firstLine="709"/>
        <w:jc w:val="both"/>
        <w:rPr>
          <w:rFonts w:ascii="Arial" w:hAnsi="Arial" w:cs="Arial"/>
          <w:b/>
        </w:rPr>
      </w:pPr>
    </w:p>
    <w:p w:rsidR="006E241E" w:rsidRPr="00225EB2" w:rsidRDefault="006E241E" w:rsidP="006E241E">
      <w:pPr>
        <w:spacing w:line="0" w:lineRule="atLeast"/>
        <w:ind w:firstLine="709"/>
        <w:jc w:val="both"/>
        <w:rPr>
          <w:rFonts w:ascii="Arial" w:hAnsi="Arial" w:cs="Arial"/>
        </w:rPr>
      </w:pPr>
      <w:r w:rsidRPr="00225EB2">
        <w:rPr>
          <w:rFonts w:ascii="Arial" w:hAnsi="Arial" w:cs="Arial"/>
        </w:rPr>
        <w:t>во втором предложении части 4 после слова «регистрации» добавить слово  «инициативной»;</w:t>
      </w:r>
    </w:p>
    <w:p w:rsidR="006E241E" w:rsidRPr="00225EB2" w:rsidRDefault="006E241E" w:rsidP="006E241E">
      <w:pPr>
        <w:widowControl w:val="0"/>
        <w:autoSpaceDE w:val="0"/>
        <w:autoSpaceDN w:val="0"/>
        <w:adjustRightInd w:val="0"/>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8 изложить в следующей редакции: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lastRenderedPageBreak/>
        <w:t xml:space="preserve">«8. </w:t>
      </w:r>
      <w:proofErr w:type="gramStart"/>
      <w:r w:rsidRPr="00225EB2">
        <w:rPr>
          <w:rFonts w:ascii="Arial" w:hAnsi="Arial" w:cs="Arial"/>
        </w:rPr>
        <w:t>Собрание депутатов Лукичевского  сельского поселения в течение 20 дней со дня поступления ходатайства инициативной группы по проведению голосования по отзыву депутата Собрания депутатов Лукичевского сельского поселения, Главы Лукичевского  сельского поселения и приложенных к нему документов на открытом заседании проверяет соответствие вопроса, выносимого на голосование по отзыву депутата Собрания депутатов Лукичевского  сельского поселения, Главы Лукичевского сельского поселения требованиям федерального и областного</w:t>
      </w:r>
      <w:proofErr w:type="gramEnd"/>
      <w:r w:rsidRPr="00225EB2">
        <w:rPr>
          <w:rFonts w:ascii="Arial" w:hAnsi="Arial" w:cs="Arial"/>
        </w:rPr>
        <w:t xml:space="preserve"> законодательства. На данное заседание для дачи объяснений по поводу обстоятельств, выдвигаемых в качестве оснований для отзыва, приглашается отзываемый депутат Собрания депутатов Лукичевского  сельского поселения или Глава Лукичевского  сельского поселения</w:t>
      </w:r>
      <w:proofErr w:type="gramStart"/>
      <w:r w:rsidRPr="00225EB2">
        <w:rPr>
          <w:rFonts w:ascii="Arial" w:hAnsi="Arial" w:cs="Arial"/>
        </w:rPr>
        <w:t>.»;</w:t>
      </w:r>
      <w:proofErr w:type="gramEnd"/>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9 изложить в следующей редакции: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«9. </w:t>
      </w:r>
      <w:proofErr w:type="gramStart"/>
      <w:r w:rsidRPr="00225EB2">
        <w:rPr>
          <w:rFonts w:ascii="Arial" w:hAnsi="Arial" w:cs="Arial"/>
        </w:rPr>
        <w:t>Если Собрание депутатов Лукичевского  сельского поселения признает, что вопрос, выносимый на голосование по отзыву депутата Собрания депутатов Лукичевского сельского поселения, Главы Лукичевского  сельского поселения, отвечает требованиям федерального и областного законодательства, Избирательная комиссия Лукичевского  сельского поселения в течение 15 дней осуществляет регистрацию инициативной группы по проведению голосования по отзыву депутата Собрания депутатов Лукичевского сельского поселения, Главы Лукичевского сельского поселения и выдает</w:t>
      </w:r>
      <w:proofErr w:type="gramEnd"/>
      <w:r w:rsidRPr="00225EB2">
        <w:rPr>
          <w:rFonts w:ascii="Arial" w:hAnsi="Arial" w:cs="Arial"/>
        </w:rPr>
        <w:t xml:space="preserve"> ей регистрационное свидетельство, которое действительно до дня, следующего за днем регистрации решения, принятого на голосовании. </w:t>
      </w:r>
    </w:p>
    <w:p w:rsidR="006E241E" w:rsidRPr="00225EB2" w:rsidRDefault="006E241E" w:rsidP="00225EB2">
      <w:pPr>
        <w:spacing w:line="240" w:lineRule="atLeast"/>
        <w:ind w:firstLine="709"/>
        <w:jc w:val="both"/>
        <w:rPr>
          <w:rFonts w:ascii="Arial" w:hAnsi="Arial" w:cs="Arial"/>
        </w:rPr>
      </w:pPr>
      <w:r w:rsidRPr="00225EB2">
        <w:rPr>
          <w:rFonts w:ascii="Arial" w:hAnsi="Arial" w:cs="Arial"/>
        </w:rPr>
        <w:t>Если Собрание депутатов Лукичевского сельского поселения признает, что основания для отзыва депутата Лукичевского  сельского поселения, Главы Лукичевского  сельского поселения отсутствуют, Избирательная комиссия Лукичевского сельского поселения в течение 15 дней со дня принятия Собранием депутатов Лукичевского  сельского поселения соответствующего решения отказывает инициативной группе в регистрации</w:t>
      </w:r>
      <w:proofErr w:type="gramStart"/>
      <w:r w:rsidRPr="00225EB2">
        <w:rPr>
          <w:rFonts w:ascii="Arial" w:hAnsi="Arial" w:cs="Arial"/>
        </w:rPr>
        <w:t>.»;</w:t>
      </w:r>
      <w:proofErr w:type="gramEnd"/>
    </w:p>
    <w:p w:rsidR="006E241E" w:rsidRPr="00225EB2" w:rsidRDefault="006E241E" w:rsidP="006E241E">
      <w:pPr>
        <w:numPr>
          <w:ilvl w:val="0"/>
          <w:numId w:val="2"/>
        </w:numPr>
        <w:spacing w:after="0" w:line="240" w:lineRule="auto"/>
        <w:jc w:val="both"/>
        <w:rPr>
          <w:rFonts w:ascii="Arial" w:hAnsi="Arial" w:cs="Arial"/>
          <w:b/>
        </w:rPr>
      </w:pPr>
      <w:r w:rsidRPr="00225EB2">
        <w:rPr>
          <w:rFonts w:ascii="Arial" w:hAnsi="Arial" w:cs="Arial"/>
          <w:b/>
          <w:i/>
        </w:rPr>
        <w:t>в</w:t>
      </w:r>
      <w:r w:rsidRPr="00225EB2">
        <w:rPr>
          <w:rFonts w:ascii="Arial" w:hAnsi="Arial" w:cs="Arial"/>
          <w:b/>
        </w:rPr>
        <w:t xml:space="preserve"> статье 12:</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абзац второй части 9 изложить в следующей редакции: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«Основаниями для отказа в регистрации устава территориального общественного самоуправления могут быть только противоречие устава Конституции Российской Федерации, федеральным законам, Уставу Ростовской области, областным законам, настоящему Уставу, нормативным правовым актам Собрания депутатов Лукичевского  сельского поселения и Главы Лукичевского  сельского поселения, иным муниципальным правовым актам. Отказ в регистрации устава территориального общественного самоуправления должен быть мотивированным</w:t>
      </w:r>
      <w:proofErr w:type="gramStart"/>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proofErr w:type="gramEnd"/>
      <w:r w:rsidRPr="00225EB2">
        <w:rPr>
          <w:rFonts w:ascii="Arial" w:hAnsi="Arial" w:cs="Arial"/>
        </w:rPr>
        <w:t xml:space="preserve">в абзаце пятом части 9 слова «и дополнений» удалить; </w:t>
      </w:r>
    </w:p>
    <w:p w:rsidR="006E241E" w:rsidRPr="00225EB2" w:rsidRDefault="006E241E" w:rsidP="006E241E">
      <w:pPr>
        <w:ind w:firstLine="709"/>
        <w:jc w:val="both"/>
        <w:rPr>
          <w:rFonts w:ascii="Arial" w:hAnsi="Arial" w:cs="Arial"/>
        </w:rPr>
      </w:pPr>
      <w:r w:rsidRPr="00225EB2">
        <w:rPr>
          <w:rFonts w:ascii="Arial" w:hAnsi="Arial" w:cs="Arial"/>
        </w:rPr>
        <w:t>в первом и втором части 11 слова «не менее половины» заменить словами «не менее одной трети»;</w:t>
      </w:r>
    </w:p>
    <w:p w:rsidR="006E241E" w:rsidRPr="00225EB2" w:rsidRDefault="006E241E" w:rsidP="006E241E">
      <w:pPr>
        <w:autoSpaceDE w:val="0"/>
        <w:autoSpaceDN w:val="0"/>
        <w:adjustRightInd w:val="0"/>
        <w:ind w:firstLine="709"/>
        <w:jc w:val="both"/>
        <w:outlineLvl w:val="0"/>
        <w:rPr>
          <w:rFonts w:ascii="Arial" w:hAnsi="Arial" w:cs="Arial"/>
          <w:b/>
        </w:rPr>
      </w:pPr>
    </w:p>
    <w:p w:rsidR="006E241E" w:rsidRPr="00225EB2" w:rsidRDefault="006E241E" w:rsidP="00225EB2">
      <w:pPr>
        <w:spacing w:line="0" w:lineRule="atLeast"/>
        <w:jc w:val="both"/>
        <w:rPr>
          <w:rFonts w:ascii="Arial" w:hAnsi="Arial" w:cs="Arial"/>
          <w:b/>
        </w:rPr>
      </w:pPr>
      <w:r w:rsidRPr="00225EB2">
        <w:rPr>
          <w:rFonts w:ascii="Arial" w:hAnsi="Arial" w:cs="Arial"/>
          <w:b/>
        </w:rPr>
        <w:t>7) в статье 13:</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 xml:space="preserve">пункт 3 части 3 изложить в следующей редакции: </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spacing w:line="240" w:lineRule="atLeast"/>
        <w:ind w:firstLine="709"/>
        <w:jc w:val="both"/>
        <w:rPr>
          <w:rFonts w:ascii="Arial" w:hAnsi="Arial" w:cs="Arial"/>
        </w:rPr>
      </w:pPr>
      <w:proofErr w:type="gramStart"/>
      <w:r w:rsidRPr="00225EB2">
        <w:rPr>
          <w:rFonts w:ascii="Arial" w:hAnsi="Arial" w:cs="Arial"/>
        </w:rPr>
        <w:lastRenderedPageBreak/>
        <w:t>«3) проекты планов и программ развития Лукичевского сельского поселения, проекты правил землепользования и застройки, проекты планировки территорий и проекты межевания территорий,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w:t>
      </w:r>
      <w:proofErr w:type="gramEnd"/>
      <w:r w:rsidRPr="00225EB2">
        <w:rPr>
          <w:rFonts w:ascii="Arial" w:hAnsi="Arial" w:cs="Arial"/>
        </w:rPr>
        <w:t xml:space="preserve"> и объектов капитального строительства на другой вид такого использования при отсутствии утвержденных правил землепользования и застройки</w:t>
      </w:r>
      <w:proofErr w:type="gramStart"/>
      <w:r w:rsidRPr="00225EB2">
        <w:rPr>
          <w:rFonts w:ascii="Arial" w:hAnsi="Arial" w:cs="Arial"/>
        </w:rPr>
        <w:t>;»</w:t>
      </w:r>
      <w:proofErr w:type="gramEnd"/>
      <w:r w:rsidRPr="00225EB2">
        <w:rPr>
          <w:rFonts w:ascii="Arial" w:hAnsi="Arial" w:cs="Arial"/>
        </w:rPr>
        <w:t xml:space="preserve">;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9 изложить в следующей редакции: «9. О результатах публичных слушаний составляется заключение с мотивированным обоснованием принятого решения, подписываемое Главой Лукичевского  сельского поселения. Заключение о результатах публичных слушаний подлежит официальному опубликованию (обнародованию) не позднее чем через 30 календарных дней со дня окончания публичных слушаний.»;</w:t>
      </w:r>
    </w:p>
    <w:p w:rsidR="006E241E" w:rsidRPr="00225EB2" w:rsidRDefault="006E241E" w:rsidP="00225EB2">
      <w:pPr>
        <w:spacing w:line="240" w:lineRule="atLeast"/>
        <w:jc w:val="both"/>
        <w:rPr>
          <w:rFonts w:ascii="Arial" w:hAnsi="Arial" w:cs="Arial"/>
          <w:b/>
        </w:rPr>
      </w:pPr>
      <w:r w:rsidRPr="00225EB2">
        <w:rPr>
          <w:rFonts w:ascii="Arial" w:hAnsi="Arial" w:cs="Arial"/>
          <w:b/>
        </w:rPr>
        <w:t>8) в статье 17</w:t>
      </w:r>
      <w:proofErr w:type="gramStart"/>
      <w:r w:rsidRPr="00225EB2">
        <w:rPr>
          <w:rFonts w:ascii="Arial" w:hAnsi="Arial" w:cs="Arial"/>
          <w:b/>
        </w:rPr>
        <w:t xml:space="preserve"> :</w:t>
      </w:r>
      <w:proofErr w:type="gramEnd"/>
    </w:p>
    <w:p w:rsidR="006E241E" w:rsidRPr="00225EB2" w:rsidRDefault="006E241E" w:rsidP="006E241E">
      <w:pPr>
        <w:spacing w:line="0" w:lineRule="atLeast"/>
        <w:ind w:firstLine="709"/>
        <w:jc w:val="both"/>
        <w:rPr>
          <w:rFonts w:ascii="Arial" w:hAnsi="Arial" w:cs="Arial"/>
        </w:rPr>
      </w:pPr>
      <w:r w:rsidRPr="00225EB2">
        <w:rPr>
          <w:rFonts w:ascii="Arial" w:hAnsi="Arial" w:cs="Arial"/>
        </w:rPr>
        <w:t>В п.3 ч.1 слова « формирование и размещение муниципального заказа » заменить словами « осуществление закупок товаров</w:t>
      </w:r>
      <w:proofErr w:type="gramStart"/>
      <w:r w:rsidRPr="00225EB2">
        <w:rPr>
          <w:rFonts w:ascii="Arial" w:hAnsi="Arial" w:cs="Arial"/>
        </w:rPr>
        <w:t xml:space="preserve"> ,</w:t>
      </w:r>
      <w:proofErr w:type="gramEnd"/>
      <w:r w:rsidRPr="00225EB2">
        <w:rPr>
          <w:rFonts w:ascii="Arial" w:hAnsi="Arial" w:cs="Arial"/>
        </w:rPr>
        <w:t xml:space="preserve"> работ, услуг для обеспечения муниципальных нужд.»</w:t>
      </w:r>
    </w:p>
    <w:p w:rsidR="006E241E" w:rsidRPr="00225EB2" w:rsidRDefault="006E241E" w:rsidP="006E241E">
      <w:pPr>
        <w:tabs>
          <w:tab w:val="left" w:pos="8497"/>
        </w:tabs>
        <w:ind w:firstLine="709"/>
        <w:jc w:val="both"/>
        <w:rPr>
          <w:rFonts w:ascii="Arial" w:hAnsi="Arial" w:cs="Arial"/>
        </w:rPr>
      </w:pPr>
    </w:p>
    <w:p w:rsidR="006E241E" w:rsidRPr="00225EB2" w:rsidRDefault="006E241E" w:rsidP="00225EB2">
      <w:pPr>
        <w:spacing w:line="240" w:lineRule="atLeast"/>
        <w:jc w:val="both"/>
        <w:rPr>
          <w:rFonts w:ascii="Arial" w:hAnsi="Arial" w:cs="Arial"/>
          <w:b/>
        </w:rPr>
      </w:pPr>
      <w:r w:rsidRPr="00225EB2">
        <w:rPr>
          <w:rFonts w:ascii="Arial" w:hAnsi="Arial" w:cs="Arial"/>
          <w:b/>
        </w:rPr>
        <w:t>9) в статье 24:</w:t>
      </w:r>
    </w:p>
    <w:p w:rsidR="006E241E" w:rsidRPr="00225EB2" w:rsidRDefault="006E241E" w:rsidP="006E241E">
      <w:pPr>
        <w:tabs>
          <w:tab w:val="left" w:pos="8497"/>
        </w:tabs>
        <w:ind w:firstLine="709"/>
        <w:jc w:val="both"/>
        <w:rPr>
          <w:rFonts w:ascii="Arial" w:hAnsi="Arial" w:cs="Arial"/>
        </w:rPr>
      </w:pPr>
      <w:r w:rsidRPr="00225EB2">
        <w:rPr>
          <w:rFonts w:ascii="Arial" w:hAnsi="Arial" w:cs="Arial"/>
        </w:rPr>
        <w:t>пункт 6 части 1 дополнить словами «, выполнение работ, за исключением случаев, предусмотренных федеральными законами»;</w:t>
      </w:r>
    </w:p>
    <w:p w:rsidR="006E241E" w:rsidRPr="00225EB2" w:rsidRDefault="006E241E" w:rsidP="006E241E">
      <w:pPr>
        <w:spacing w:line="0" w:lineRule="atLeast"/>
        <w:ind w:firstLine="709"/>
        <w:jc w:val="both"/>
        <w:rPr>
          <w:rFonts w:ascii="Arial" w:hAnsi="Arial" w:cs="Arial"/>
        </w:rPr>
      </w:pPr>
    </w:p>
    <w:p w:rsidR="006E241E" w:rsidRPr="00225EB2" w:rsidRDefault="006E241E" w:rsidP="00225EB2">
      <w:pPr>
        <w:spacing w:line="0" w:lineRule="atLeast"/>
        <w:jc w:val="both"/>
        <w:rPr>
          <w:rFonts w:ascii="Arial" w:hAnsi="Arial" w:cs="Arial"/>
          <w:b/>
        </w:rPr>
      </w:pPr>
      <w:r w:rsidRPr="00225EB2">
        <w:rPr>
          <w:rFonts w:ascii="Arial" w:hAnsi="Arial" w:cs="Arial"/>
          <w:b/>
        </w:rPr>
        <w:t>10) статью 25 изложить в следующей редакции:</w:t>
      </w:r>
    </w:p>
    <w:p w:rsidR="006E241E" w:rsidRPr="00225EB2" w:rsidRDefault="006E241E" w:rsidP="006E241E">
      <w:pPr>
        <w:spacing w:line="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«Статья 25. Организация деятельности Собрания депутатов Лукичевского  сельского поселения</w:t>
      </w:r>
    </w:p>
    <w:p w:rsidR="006E241E" w:rsidRPr="00225EB2" w:rsidRDefault="006E241E" w:rsidP="006E241E">
      <w:pPr>
        <w:spacing w:line="240" w:lineRule="atLeast"/>
        <w:ind w:firstLine="709"/>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1. Деятельность Собрания депутатов Лукичевского сельского поселения осуществляется коллегиально. Основной формой деятельности Собрания депутатов Лукичевского  сельского поселения являются его заседания, которые проводятся гласно и носят открытый характер.</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По решению Собрания депутатов Лукичевского сельского поселения в случаях, предусмотренных Регламентом Собрания депутатов Лукичевского  сельского поселения в соответствии с федеральными и областными законами, может быть проведено закрытое заседание.</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2. Заседание Собрания депутатов Лукичевского  сельского поселения правомочно, если на нем присутствует не менее 50 процентов от числа избранных  депутатов.</w:t>
      </w:r>
    </w:p>
    <w:p w:rsidR="006E241E" w:rsidRPr="00225EB2" w:rsidRDefault="006E241E" w:rsidP="006E241E">
      <w:pPr>
        <w:widowControl w:val="0"/>
        <w:autoSpaceDE w:val="0"/>
        <w:autoSpaceDN w:val="0"/>
        <w:adjustRightInd w:val="0"/>
        <w:ind w:right="-1" w:firstLine="709"/>
        <w:jc w:val="both"/>
        <w:rPr>
          <w:rFonts w:ascii="Arial" w:hAnsi="Arial" w:cs="Arial"/>
        </w:rPr>
      </w:pPr>
      <w:r w:rsidRPr="00225EB2">
        <w:rPr>
          <w:rFonts w:ascii="Arial" w:hAnsi="Arial" w:cs="Arial"/>
        </w:rPr>
        <w:t>3. Заседания Собрания депутатов Лукичевского сельского поселения созывает Глава Лукичевского  сельского поселения.</w:t>
      </w:r>
    </w:p>
    <w:p w:rsidR="006E241E" w:rsidRPr="00225EB2" w:rsidRDefault="006E241E" w:rsidP="006E241E">
      <w:pPr>
        <w:widowControl w:val="0"/>
        <w:autoSpaceDE w:val="0"/>
        <w:autoSpaceDN w:val="0"/>
        <w:adjustRightInd w:val="0"/>
        <w:ind w:right="-1" w:firstLine="709"/>
        <w:jc w:val="both"/>
        <w:rPr>
          <w:rFonts w:ascii="Arial" w:hAnsi="Arial" w:cs="Arial"/>
        </w:rPr>
      </w:pPr>
      <w:r w:rsidRPr="00225EB2">
        <w:rPr>
          <w:rFonts w:ascii="Arial" w:hAnsi="Arial" w:cs="Arial"/>
        </w:rPr>
        <w:t xml:space="preserve">Очередные заседания Собрания депутатов Лукичевского сельского поселения </w:t>
      </w:r>
      <w:r w:rsidRPr="00225EB2">
        <w:rPr>
          <w:rFonts w:ascii="Arial" w:hAnsi="Arial" w:cs="Arial"/>
        </w:rPr>
        <w:lastRenderedPageBreak/>
        <w:t xml:space="preserve">проводятся в соответствии с планом работы Собрания депутатов Лукичевского сельского поселения на год. </w:t>
      </w:r>
    </w:p>
    <w:p w:rsidR="006E241E" w:rsidRPr="00225EB2" w:rsidRDefault="006E241E" w:rsidP="006E241E">
      <w:pPr>
        <w:widowControl w:val="0"/>
        <w:autoSpaceDE w:val="0"/>
        <w:autoSpaceDN w:val="0"/>
        <w:adjustRightInd w:val="0"/>
        <w:ind w:right="-1" w:firstLine="709"/>
        <w:jc w:val="both"/>
        <w:rPr>
          <w:rFonts w:ascii="Arial" w:hAnsi="Arial" w:cs="Arial"/>
        </w:rPr>
      </w:pPr>
      <w:r w:rsidRPr="00225EB2">
        <w:rPr>
          <w:rFonts w:ascii="Arial" w:hAnsi="Arial" w:cs="Arial"/>
        </w:rPr>
        <w:t>Внеочередные заседания Собрания депутатов Лукичевского  сельского поселения созываются по мере необходимости по инициативе Главы Лукичевского сельского поселения или группы депутатов в количестве не менее половины от установленной численности депутатов.</w:t>
      </w:r>
    </w:p>
    <w:p w:rsidR="006E241E" w:rsidRPr="00225EB2" w:rsidRDefault="006E241E" w:rsidP="006E241E">
      <w:pPr>
        <w:ind w:firstLine="709"/>
        <w:jc w:val="both"/>
        <w:rPr>
          <w:rFonts w:ascii="Arial" w:hAnsi="Arial" w:cs="Arial"/>
        </w:rPr>
      </w:pPr>
      <w:r w:rsidRPr="00225EB2">
        <w:rPr>
          <w:rFonts w:ascii="Arial" w:hAnsi="Arial" w:cs="Arial"/>
        </w:rPr>
        <w:t>4. На заседаниях Собрания депутатов Лукичевского сельского поселения председательствует председатель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5. Собрание депутатов Лукичевского  сельского поселения в соответствии с Регламентом Собрания депутатов Лукичевского сельского поселения образует из числа депутатов на срок своих полномочий постоянные комиссии для предварительного рассмотрения вопросов и подготовки проектов решений по вопросам, отнесенным к компетенции Собрания депутатов Лукичевского сельского поселения. </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6. Глава Лукичевского сельского поселения осуществляет следующие полномочия председателя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1) представляет Собрание депутатов Лукичевского сельского поселения в отношениях с органами местного самоуправления, органами государственной власти, гражданами и организациями, без доверенности действует от имени Собрания депутатов Лукичевского  сельского поселения, выдает доверенности на представление интересов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2) созывает заседания Собрания депутатов Лукичевского  сельского поселения и председательствует на его заседаниях;</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3) издает постановления и распоряжения по вопросам организации Собрания депутатов Лукичевского  сельского поселения, подписывает решения Собрания депутатов Лукичевского  сельского поселения, </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4) осуществляет организацию деятельности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5) оказывает содействие депутатам Собрания депутатов Лукичевского  сельского поселения в осуществлении ими своих полномочий;</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6) организует в Собрании депутатов Лукичевского  сельского поселения прием граждан, рассмотрение их обращений;</w:t>
      </w:r>
    </w:p>
    <w:p w:rsidR="006E241E" w:rsidRPr="00225EB2" w:rsidRDefault="006E241E" w:rsidP="006E241E">
      <w:pPr>
        <w:ind w:firstLine="709"/>
        <w:jc w:val="both"/>
        <w:rPr>
          <w:rFonts w:ascii="Arial" w:hAnsi="Arial" w:cs="Arial"/>
        </w:rPr>
      </w:pPr>
      <w:r w:rsidRPr="00225EB2">
        <w:rPr>
          <w:rFonts w:ascii="Arial" w:hAnsi="Arial" w:cs="Arial"/>
        </w:rPr>
        <w:t>7) вносит в Собрание депутатов Лукичевского  сельского поселения проекты Регламента Собрания депутатов Лукичевского  сельского поселения, перспективных и текущих планов работы Собрания депутатов Лукичевского  сельского поселения</w:t>
      </w:r>
      <w:r w:rsidRPr="00225EB2">
        <w:rPr>
          <w:rFonts w:ascii="Arial" w:hAnsi="Arial" w:cs="Arial"/>
          <w:strike/>
        </w:rPr>
        <w:t xml:space="preserve"> </w:t>
      </w:r>
      <w:r w:rsidRPr="00225EB2">
        <w:rPr>
          <w:rFonts w:ascii="Arial" w:hAnsi="Arial" w:cs="Arial"/>
        </w:rPr>
        <w:t>и иных документов, связанных с организацией деятельности Собрания депутатов Лукичевского  сельского поселения;</w:t>
      </w:r>
    </w:p>
    <w:p w:rsidR="006E241E" w:rsidRPr="00225EB2" w:rsidRDefault="006E241E" w:rsidP="006E241E">
      <w:pPr>
        <w:widowControl w:val="0"/>
        <w:autoSpaceDE w:val="0"/>
        <w:autoSpaceDN w:val="0"/>
        <w:adjustRightInd w:val="0"/>
        <w:ind w:firstLine="709"/>
        <w:jc w:val="both"/>
        <w:rPr>
          <w:rFonts w:ascii="Arial" w:hAnsi="Arial" w:cs="Arial"/>
        </w:rPr>
      </w:pPr>
      <w:r w:rsidRPr="00225EB2">
        <w:rPr>
          <w:rFonts w:ascii="Arial" w:hAnsi="Arial" w:cs="Arial"/>
        </w:rPr>
        <w:t>8) представляет депутатам проект повестки дня заседания Собрания депутатов Лукичевского  сельского поселения;</w:t>
      </w:r>
    </w:p>
    <w:p w:rsidR="006E241E" w:rsidRPr="00225EB2" w:rsidRDefault="006E241E" w:rsidP="006E241E">
      <w:pPr>
        <w:ind w:firstLine="709"/>
        <w:jc w:val="both"/>
        <w:rPr>
          <w:rFonts w:ascii="Arial" w:hAnsi="Arial" w:cs="Arial"/>
        </w:rPr>
      </w:pPr>
      <w:r w:rsidRPr="00225EB2">
        <w:rPr>
          <w:rFonts w:ascii="Arial" w:hAnsi="Arial" w:cs="Arial"/>
        </w:rPr>
        <w:t>9) решает иные вопросы, связанные  с организацией деятельности Собрания депутатов Лукичевского сельского поселения, в соответствии с федеральным и областным законодательством, настоящим Уставом и решениями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b/>
        </w:rPr>
        <w:lastRenderedPageBreak/>
        <w:t>7</w:t>
      </w:r>
      <w:r w:rsidRPr="00225EB2">
        <w:rPr>
          <w:rFonts w:ascii="Arial" w:hAnsi="Arial" w:cs="Arial"/>
        </w:rPr>
        <w:t>. Заместитель председателя Собрания депутатов Лукичевского сельского поселения избирается по представлению Главы Лукичевского  сельского поселения из состава депутатов Собрания депутатов Лукичевского сельского поселения на срок полномочий избравшего его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Решение об избрании заместителя председателя Собрания депутатов Лукичевского сельского поселения считается принятым, если за него проголосовало более половины от установленной численности депутатов.</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8. Заместитель председателя Собрания депутатов Лукичевского сельского поселения досрочно освобождается от занимаемой должности в случае:</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1) досрочного прекращения его полномочий как депутата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2) отставки по собственному желанию;</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3) выражения ему недоверия Собранием депутатов Лукичевского  сельского поселения в связи с ненадлежащим исполнением </w:t>
      </w:r>
      <w:proofErr w:type="gramStart"/>
      <w:r w:rsidRPr="00225EB2">
        <w:rPr>
          <w:rFonts w:ascii="Arial" w:hAnsi="Arial" w:cs="Arial"/>
        </w:rPr>
        <w:t>полномочий заместителя председателя Собрания депутатов</w:t>
      </w:r>
      <w:proofErr w:type="gramEnd"/>
      <w:r w:rsidRPr="00225EB2">
        <w:rPr>
          <w:rFonts w:ascii="Arial" w:hAnsi="Arial" w:cs="Arial"/>
        </w:rPr>
        <w:t xml:space="preserve">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4) в иных случаях, установленных федеральными законами.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9.</w:t>
      </w:r>
      <w:r w:rsidRPr="00225EB2">
        <w:rPr>
          <w:rFonts w:ascii="Arial" w:hAnsi="Arial" w:cs="Arial"/>
          <w:b/>
        </w:rPr>
        <w:t> </w:t>
      </w:r>
      <w:r w:rsidRPr="00225EB2">
        <w:rPr>
          <w:rFonts w:ascii="Arial" w:hAnsi="Arial" w:cs="Arial"/>
        </w:rPr>
        <w:t>Решение Собрания депутатов Лукичевского сельского поселения о досрочном освобождении заместителя председателя Собрания депутатов Лукичевского  сельского поселения от занимаемой должности считается принятым, если за него проголосовало более половины от установленной численности депутатов.</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10. Заместитель председателя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1) временно исполняет полномочия председателя Собрания депутатов Лукичевского  сельского поселения в случае отсутствия председателя Собрания депутатов Лукичевского  сельского поселения или досрочного прекращения его полномочий;</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2) координирует деятельность комиссий и рабочих групп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3) по поручению председателя Собрания депутатов Лукичевского  сельского поселения решает вопросы внутреннего распорядка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11. Порядок проведения заседаний и иные вопросы организации деятельности Собрания депутатов Лукичевского  сельского поселения устанавливаются Регламентом Собрания депутатов Лукичевского  сельского поселения, принимаемым Собранием депутатов Лукичевского  сельского поселения по представлению председателя Собрания депутатов Лукичевского  сельского поселения, в соответствии с федеральными и областными законами, настоящим Уставом</w:t>
      </w:r>
      <w:proofErr w:type="gramStart"/>
      <w:r w:rsidRPr="00225EB2">
        <w:rPr>
          <w:rFonts w:ascii="Arial" w:hAnsi="Arial" w:cs="Arial"/>
        </w:rPr>
        <w:t>.»;</w:t>
      </w:r>
      <w:proofErr w:type="gramEnd"/>
    </w:p>
    <w:p w:rsidR="006E241E" w:rsidRPr="00225EB2" w:rsidRDefault="006E241E" w:rsidP="006E241E">
      <w:pPr>
        <w:spacing w:line="240" w:lineRule="atLeast"/>
        <w:ind w:firstLine="709"/>
        <w:jc w:val="both"/>
        <w:rPr>
          <w:rFonts w:ascii="Arial" w:hAnsi="Arial" w:cs="Arial"/>
        </w:rPr>
      </w:pPr>
    </w:p>
    <w:p w:rsidR="00225EB2" w:rsidRDefault="00225EB2" w:rsidP="006E241E">
      <w:pPr>
        <w:widowControl w:val="0"/>
        <w:autoSpaceDE w:val="0"/>
        <w:autoSpaceDN w:val="0"/>
        <w:adjustRightInd w:val="0"/>
        <w:ind w:firstLine="709"/>
        <w:jc w:val="both"/>
        <w:rPr>
          <w:rFonts w:ascii="Arial" w:hAnsi="Arial" w:cs="Arial"/>
          <w:b/>
        </w:rPr>
      </w:pPr>
    </w:p>
    <w:p w:rsidR="00225EB2" w:rsidRDefault="00225EB2" w:rsidP="006E241E">
      <w:pPr>
        <w:widowControl w:val="0"/>
        <w:autoSpaceDE w:val="0"/>
        <w:autoSpaceDN w:val="0"/>
        <w:adjustRightInd w:val="0"/>
        <w:ind w:firstLine="709"/>
        <w:jc w:val="both"/>
        <w:rPr>
          <w:rFonts w:ascii="Arial" w:hAnsi="Arial" w:cs="Arial"/>
          <w:b/>
        </w:rPr>
      </w:pPr>
    </w:p>
    <w:p w:rsidR="006E241E" w:rsidRPr="00225EB2" w:rsidRDefault="006E241E" w:rsidP="00225EB2">
      <w:pPr>
        <w:widowControl w:val="0"/>
        <w:autoSpaceDE w:val="0"/>
        <w:autoSpaceDN w:val="0"/>
        <w:adjustRightInd w:val="0"/>
        <w:jc w:val="both"/>
        <w:rPr>
          <w:rFonts w:ascii="Arial" w:hAnsi="Arial" w:cs="Arial"/>
          <w:b/>
        </w:rPr>
      </w:pPr>
      <w:r w:rsidRPr="00225EB2">
        <w:rPr>
          <w:rFonts w:ascii="Arial" w:hAnsi="Arial" w:cs="Arial"/>
          <w:b/>
        </w:rPr>
        <w:t xml:space="preserve">11) в статье 26: </w:t>
      </w:r>
    </w:p>
    <w:p w:rsidR="006E241E" w:rsidRPr="00225EB2" w:rsidRDefault="006E241E" w:rsidP="006E241E">
      <w:pPr>
        <w:widowControl w:val="0"/>
        <w:autoSpaceDE w:val="0"/>
        <w:autoSpaceDN w:val="0"/>
        <w:adjustRightInd w:val="0"/>
        <w:ind w:firstLine="709"/>
        <w:jc w:val="both"/>
        <w:rPr>
          <w:rFonts w:ascii="Arial" w:hAnsi="Arial" w:cs="Arial"/>
        </w:rPr>
      </w:pPr>
    </w:p>
    <w:p w:rsidR="006E241E" w:rsidRPr="00225EB2" w:rsidRDefault="006E241E" w:rsidP="006E241E">
      <w:pPr>
        <w:widowControl w:val="0"/>
        <w:autoSpaceDE w:val="0"/>
        <w:autoSpaceDN w:val="0"/>
        <w:adjustRightInd w:val="0"/>
        <w:ind w:firstLine="709"/>
        <w:jc w:val="both"/>
        <w:rPr>
          <w:rFonts w:ascii="Arial" w:hAnsi="Arial" w:cs="Arial"/>
        </w:rPr>
      </w:pPr>
      <w:r w:rsidRPr="00225EB2">
        <w:rPr>
          <w:rFonts w:ascii="Arial" w:hAnsi="Arial" w:cs="Arial"/>
        </w:rPr>
        <w:lastRenderedPageBreak/>
        <w:t>в части 2 слова «и исполняет полномочия председателя Собрания депутатов Лукичевского  сельского поселения» удалить;</w:t>
      </w:r>
    </w:p>
    <w:p w:rsidR="006E241E" w:rsidRPr="00225EB2" w:rsidRDefault="006E241E" w:rsidP="006E241E">
      <w:pPr>
        <w:widowControl w:val="0"/>
        <w:autoSpaceDE w:val="0"/>
        <w:autoSpaceDN w:val="0"/>
        <w:adjustRightInd w:val="0"/>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6 изложить в следующей редакции: «6. В случае временного отсутствия Главы Лукичевского  сельского поселения его обязанности исполняет (возможно: заместитель главы Администрации Лукичевского сельского поселения</w:t>
      </w:r>
      <w:proofErr w:type="gramStart"/>
      <w:r w:rsidRPr="00225EB2">
        <w:rPr>
          <w:rFonts w:ascii="Arial" w:hAnsi="Arial" w:cs="Arial"/>
        </w:rPr>
        <w:t>,) (</w:t>
      </w:r>
      <w:proofErr w:type="gramEnd"/>
      <w:r w:rsidRPr="00225EB2">
        <w:rPr>
          <w:rFonts w:ascii="Arial" w:hAnsi="Arial" w:cs="Arial"/>
        </w:rPr>
        <w:t>возможно: один из заместителей главы Администрации Лукичевского сельского поселения,) руководитель структурного подразделения Администрации Лукичевского  сельского поселения или иной муниципальный служащий Администрации Лукичевского  сельского поселения, определяемый Главой Лукичевского  сельского поселения.»;</w:t>
      </w:r>
    </w:p>
    <w:p w:rsidR="006E241E" w:rsidRPr="00225EB2" w:rsidRDefault="006E241E" w:rsidP="006E241E">
      <w:pPr>
        <w:widowControl w:val="0"/>
        <w:autoSpaceDE w:val="0"/>
        <w:autoSpaceDN w:val="0"/>
        <w:adjustRightInd w:val="0"/>
        <w:ind w:firstLine="709"/>
        <w:jc w:val="both"/>
        <w:rPr>
          <w:rFonts w:ascii="Arial" w:hAnsi="Arial" w:cs="Arial"/>
        </w:rPr>
      </w:pPr>
    </w:p>
    <w:p w:rsidR="006E241E" w:rsidRPr="00225EB2" w:rsidRDefault="006E241E" w:rsidP="00225EB2">
      <w:pPr>
        <w:widowControl w:val="0"/>
        <w:autoSpaceDE w:val="0"/>
        <w:autoSpaceDN w:val="0"/>
        <w:adjustRightInd w:val="0"/>
        <w:jc w:val="both"/>
        <w:rPr>
          <w:rFonts w:ascii="Arial" w:hAnsi="Arial" w:cs="Arial"/>
          <w:b/>
        </w:rPr>
      </w:pPr>
      <w:r w:rsidRPr="00225EB2">
        <w:rPr>
          <w:rFonts w:ascii="Arial" w:hAnsi="Arial" w:cs="Arial"/>
          <w:b/>
        </w:rPr>
        <w:t xml:space="preserve">12) в статье 30: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пункт  5 части 1  изложить в следующей редакции: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proofErr w:type="gramStart"/>
      <w:r w:rsidRPr="00225EB2">
        <w:rPr>
          <w:rFonts w:ascii="Arial" w:hAnsi="Arial" w:cs="Arial"/>
        </w:rPr>
        <w:t>«5) организует дорожную деятельность в отношении автомобильных дорог местного значения в границах населенных пунктов Лукичевского сельского поселения и обеспечивает безопасность дорожного движения на них, включая создание и обеспечение функционирования парковок (парковочных мест), осуществляет муниципальный контроль за сохранностью автомобильных дорог местного значения в границах населенных пунктов Лукичевского  сельского поселения, а также осуществляет иные полномочия в области использования автомобильных дорог и осуществления</w:t>
      </w:r>
      <w:proofErr w:type="gramEnd"/>
      <w:r w:rsidRPr="00225EB2">
        <w:rPr>
          <w:rFonts w:ascii="Arial" w:hAnsi="Arial" w:cs="Arial"/>
        </w:rPr>
        <w:t xml:space="preserve"> дорожной деятельности в соответствии с законодательством Российской Федерации</w:t>
      </w:r>
      <w:proofErr w:type="gramStart"/>
      <w:r w:rsidRPr="00225EB2">
        <w:rPr>
          <w:rFonts w:ascii="Arial" w:hAnsi="Arial" w:cs="Arial"/>
        </w:rPr>
        <w:t>;»</w:t>
      </w:r>
      <w:proofErr w:type="gramEnd"/>
      <w:r w:rsidRPr="00225EB2">
        <w:rPr>
          <w:rFonts w:ascii="Arial" w:hAnsi="Arial" w:cs="Arial"/>
        </w:rPr>
        <w:t xml:space="preserve">;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пункт  6 части 1 изложить в следующей редакции:</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ind w:firstLine="708"/>
        <w:jc w:val="both"/>
        <w:rPr>
          <w:rFonts w:ascii="Arial" w:hAnsi="Arial" w:cs="Arial"/>
        </w:rPr>
      </w:pPr>
      <w:r w:rsidRPr="00225EB2">
        <w:rPr>
          <w:rFonts w:ascii="Arial" w:hAnsi="Arial" w:cs="Arial"/>
        </w:rPr>
        <w:t>6) обеспечивает проживающих в Лукичевского сельском поселении и нуждающихся в жилых помещениях малоимущих граждан жилыми помещениями, организует строительство и содержание муниципального жилищного фонда, создает условия для жилищного строительства, осуществляет муниципальный жилищный контроль;</w:t>
      </w:r>
    </w:p>
    <w:p w:rsidR="006E241E" w:rsidRPr="00225EB2" w:rsidRDefault="006E241E" w:rsidP="006E241E">
      <w:pPr>
        <w:spacing w:line="240" w:lineRule="atLeast"/>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пункт  21 части 1  изложить в следующей редакции: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«21) организует утверждение правил благоустройства территории Лукичевского  сельского поселения, устанавливающих, в том числе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перечня работ по благоустройству и периодичность их выполнения; </w:t>
      </w:r>
      <w:proofErr w:type="gramStart"/>
      <w:r w:rsidRPr="00225EB2">
        <w:rPr>
          <w:rFonts w:ascii="Arial" w:hAnsi="Arial" w:cs="Arial"/>
        </w:rPr>
        <w:t xml:space="preserve">устанавливает  порядок участия собственников зданий (помещений в них) и сооружений в благоустройстве прилегающих территорий; организует благоустройство территории поселения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использование, охрану, защиту, воспроизводство городских лесов, лесов особо </w:t>
      </w:r>
      <w:r w:rsidRPr="00225EB2">
        <w:rPr>
          <w:rFonts w:ascii="Arial" w:hAnsi="Arial" w:cs="Arial"/>
        </w:rPr>
        <w:lastRenderedPageBreak/>
        <w:t>охраняемых природных территорий, расположенных в границах населенных пунктов Лукичевского  сельского поселения;»;</w:t>
      </w:r>
      <w:proofErr w:type="gramEnd"/>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пункт  22 части 1  изложить в следующей редакции: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«22) осуществляет муниципальный лесной контроль</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пункт  23  части 1  изложить в следующей редакции: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proofErr w:type="gramStart"/>
      <w:r w:rsidRPr="00225EB2">
        <w:rPr>
          <w:rFonts w:ascii="Arial" w:hAnsi="Arial" w:cs="Arial"/>
        </w:rPr>
        <w:t>«23) разрабатывает проекты генеральных планов Лукичевского сельского поселения, правил землепользования и застройки, утверждает подготовленные на основе генеральных планов Лукичевского  сельского поселения документации по планировке территории, выдает разрешения на строительство (за исключением случаев, предусмотренных Градостроительным кодексом Российской Федерации, иными федеральными законами), разрешения на ввод объектов в эксплуатацию при осуществлении строительства, реконструкции объектов капитального строительства, расположенных на территории Лукичевского сельского поселения, утверждает</w:t>
      </w:r>
      <w:proofErr w:type="gramEnd"/>
      <w:r w:rsidRPr="00225EB2">
        <w:rPr>
          <w:rFonts w:ascii="Arial" w:hAnsi="Arial" w:cs="Arial"/>
        </w:rPr>
        <w:t xml:space="preserve"> </w:t>
      </w:r>
      <w:proofErr w:type="gramStart"/>
      <w:r w:rsidRPr="00225EB2">
        <w:rPr>
          <w:rFonts w:ascii="Arial" w:hAnsi="Arial" w:cs="Arial"/>
        </w:rPr>
        <w:t>местные нормативы градостроительного проектирования Лукичевского сельского поселения, резервирует земли и изымает, в том числе путем выкупа, земельные участки в границах Лукичевского сельского поселения для муниципальных нужд, осуществляет муниципальный земельный контроль за использованием земель Лукичевского сельского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roofErr w:type="gramEnd"/>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пункт  39  части 1  изложить в следующей редакции: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«39) устанавливает тарифы на услуги, предоставляемые муниципальными предприятиями и учреждениями, и работы, выполняемые муниципальными предприятиями и учреждениями, если иное не предусмотрено федеральными законами</w:t>
      </w:r>
      <w:proofErr w:type="gramStart"/>
      <w:r w:rsidRPr="00225EB2">
        <w:rPr>
          <w:rFonts w:ascii="Arial" w:hAnsi="Arial" w:cs="Arial"/>
        </w:rPr>
        <w:t>;»</w:t>
      </w:r>
      <w:proofErr w:type="gramEnd"/>
      <w:r w:rsidRPr="00225EB2">
        <w:rPr>
          <w:rFonts w:ascii="Arial" w:hAnsi="Arial" w:cs="Arial"/>
        </w:rPr>
        <w:t>;</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пункт  45 части 1  изложить в следующей редакции: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«45) оказывает поддержку социально ориентированным некоммерческим организациям в пределах полномочий, установленных статьями 31</w:t>
      </w:r>
      <w:r w:rsidRPr="00225EB2">
        <w:rPr>
          <w:rFonts w:ascii="Arial" w:hAnsi="Arial" w:cs="Arial"/>
          <w:vertAlign w:val="superscript"/>
        </w:rPr>
        <w:t>1</w:t>
      </w:r>
      <w:r w:rsidRPr="00225EB2">
        <w:rPr>
          <w:rFonts w:ascii="Arial" w:hAnsi="Arial" w:cs="Arial"/>
        </w:rPr>
        <w:t xml:space="preserve"> и 31</w:t>
      </w:r>
      <w:r w:rsidRPr="00225EB2">
        <w:rPr>
          <w:rFonts w:ascii="Arial" w:hAnsi="Arial" w:cs="Arial"/>
          <w:vertAlign w:val="superscript"/>
        </w:rPr>
        <w:t>3</w:t>
      </w:r>
      <w:r w:rsidRPr="00225EB2">
        <w:rPr>
          <w:rFonts w:ascii="Arial" w:hAnsi="Arial" w:cs="Arial"/>
        </w:rPr>
        <w:t xml:space="preserve"> Федерального закона от 12 января 1996 года № 7-ФЗ «О некоммерческих организациях»</w:t>
      </w:r>
    </w:p>
    <w:p w:rsidR="006E241E" w:rsidRPr="00225EB2" w:rsidRDefault="006E241E" w:rsidP="006E241E">
      <w:pPr>
        <w:autoSpaceDE w:val="0"/>
        <w:autoSpaceDN w:val="0"/>
        <w:adjustRightInd w:val="0"/>
        <w:ind w:firstLine="709"/>
        <w:jc w:val="both"/>
        <w:outlineLvl w:val="1"/>
        <w:rPr>
          <w:rFonts w:ascii="Arial" w:hAnsi="Arial" w:cs="Arial"/>
        </w:rPr>
      </w:pPr>
    </w:p>
    <w:p w:rsidR="00225EB2" w:rsidRDefault="00225EB2" w:rsidP="006E241E">
      <w:pPr>
        <w:autoSpaceDE w:val="0"/>
        <w:autoSpaceDN w:val="0"/>
        <w:adjustRightInd w:val="0"/>
        <w:ind w:firstLine="709"/>
        <w:jc w:val="both"/>
        <w:outlineLvl w:val="1"/>
        <w:rPr>
          <w:rFonts w:ascii="Arial" w:hAnsi="Arial" w:cs="Arial"/>
          <w:b/>
        </w:rPr>
      </w:pPr>
    </w:p>
    <w:p w:rsidR="006E241E" w:rsidRPr="00225EB2" w:rsidRDefault="006E241E" w:rsidP="00225EB2">
      <w:pPr>
        <w:autoSpaceDE w:val="0"/>
        <w:autoSpaceDN w:val="0"/>
        <w:adjustRightInd w:val="0"/>
        <w:jc w:val="both"/>
        <w:outlineLvl w:val="1"/>
        <w:rPr>
          <w:rFonts w:ascii="Arial" w:hAnsi="Arial" w:cs="Arial"/>
          <w:b/>
        </w:rPr>
      </w:pPr>
      <w:r w:rsidRPr="00225EB2">
        <w:rPr>
          <w:rFonts w:ascii="Arial" w:hAnsi="Arial" w:cs="Arial"/>
          <w:b/>
        </w:rPr>
        <w:t xml:space="preserve">13) в статье 32: </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lastRenderedPageBreak/>
        <w:t xml:space="preserve">часть 14 изложить в следующей редакции: </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 xml:space="preserve">«14. </w:t>
      </w:r>
      <w:proofErr w:type="gramStart"/>
      <w:r w:rsidRPr="00225EB2">
        <w:rPr>
          <w:rFonts w:ascii="Arial" w:hAnsi="Arial" w:cs="Arial"/>
        </w:rPr>
        <w:t>Решение Собрания депутатов Лукичевского сельского поселения о досрочном прекращении полномочий депутата Собрания депутатов Лукичевского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депутатов Лукичевского сельского поселения, - не позднее чем через три месяца со дня появления такого основания.</w:t>
      </w:r>
      <w:proofErr w:type="gramEnd"/>
    </w:p>
    <w:p w:rsidR="006E241E" w:rsidRPr="00225EB2" w:rsidRDefault="006E241E" w:rsidP="006E241E">
      <w:pPr>
        <w:widowControl w:val="0"/>
        <w:autoSpaceDE w:val="0"/>
        <w:autoSpaceDN w:val="0"/>
        <w:adjustRightInd w:val="0"/>
        <w:ind w:firstLine="709"/>
        <w:jc w:val="both"/>
        <w:rPr>
          <w:rFonts w:ascii="Arial" w:hAnsi="Arial" w:cs="Arial"/>
        </w:rPr>
      </w:pPr>
      <w:r w:rsidRPr="00225EB2">
        <w:rPr>
          <w:rFonts w:ascii="Arial" w:hAnsi="Arial" w:cs="Arial"/>
        </w:rPr>
        <w:t>Если Собрание депутатов Лукичевского сельского поселения не принимает соответствующее решение в установленный срок, полномочия депутата Собрания депутатов Лукичевского сельского поселения считаются прекращенными со дня, следующего за днем окончания данного срока</w:t>
      </w:r>
      <w:proofErr w:type="gramStart"/>
      <w:r w:rsidRPr="00225EB2">
        <w:rPr>
          <w:rFonts w:ascii="Arial" w:hAnsi="Arial" w:cs="Arial"/>
        </w:rPr>
        <w:t>.»;</w:t>
      </w:r>
      <w:proofErr w:type="gramEnd"/>
    </w:p>
    <w:p w:rsidR="006E241E" w:rsidRPr="00225EB2" w:rsidRDefault="006E241E" w:rsidP="006E241E">
      <w:pPr>
        <w:widowControl w:val="0"/>
        <w:autoSpaceDE w:val="0"/>
        <w:autoSpaceDN w:val="0"/>
        <w:adjustRightInd w:val="0"/>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дополнить частью 15 следующего содержания: </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«15.Депутат Собрания депутатов Лукичевского сельского поселения, Глава Лукичевского сельского поселения должны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roofErr w:type="gramStart"/>
      <w:r w:rsidRPr="00225EB2">
        <w:rPr>
          <w:rFonts w:ascii="Arial" w:hAnsi="Arial" w:cs="Arial"/>
        </w:rPr>
        <w:t>.»;</w:t>
      </w:r>
      <w:proofErr w:type="gramEnd"/>
    </w:p>
    <w:p w:rsidR="006E241E" w:rsidRPr="00225EB2" w:rsidRDefault="006E241E" w:rsidP="00225EB2">
      <w:pPr>
        <w:autoSpaceDE w:val="0"/>
        <w:autoSpaceDN w:val="0"/>
        <w:adjustRightInd w:val="0"/>
        <w:jc w:val="both"/>
        <w:outlineLvl w:val="1"/>
        <w:rPr>
          <w:rFonts w:ascii="Arial" w:hAnsi="Arial" w:cs="Arial"/>
          <w:b/>
        </w:rPr>
      </w:pPr>
      <w:r w:rsidRPr="00225EB2">
        <w:rPr>
          <w:rFonts w:ascii="Arial" w:hAnsi="Arial" w:cs="Arial"/>
          <w:b/>
        </w:rPr>
        <w:t>14) в статье 45</w:t>
      </w:r>
      <w:proofErr w:type="gramStart"/>
      <w:r w:rsidRPr="00225EB2">
        <w:rPr>
          <w:rFonts w:ascii="Arial" w:hAnsi="Arial" w:cs="Arial"/>
          <w:b/>
        </w:rPr>
        <w:t xml:space="preserve"> :</w:t>
      </w:r>
      <w:proofErr w:type="gramEnd"/>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Пункт 5 признать утратившим силу.  ( Для уставов муниципальных образований</w:t>
      </w:r>
      <w:proofErr w:type="gramStart"/>
      <w:r w:rsidRPr="00225EB2">
        <w:rPr>
          <w:rFonts w:ascii="Arial" w:hAnsi="Arial" w:cs="Arial"/>
        </w:rPr>
        <w:t xml:space="preserve"> ,</w:t>
      </w:r>
      <w:proofErr w:type="gramEnd"/>
      <w:r w:rsidRPr="00225EB2">
        <w:rPr>
          <w:rFonts w:ascii="Arial" w:hAnsi="Arial" w:cs="Arial"/>
        </w:rPr>
        <w:t xml:space="preserve"> в которых предусмотрено в качестве социальной гарантии сохранение за Главой Милютинского сельского поселения по окончании срока его полномочий на период трудоустройства на новое место работы , но не более одного года , денежного содержания).                                                                            </w:t>
      </w:r>
    </w:p>
    <w:p w:rsidR="006E241E" w:rsidRPr="00225EB2" w:rsidRDefault="006E241E" w:rsidP="00225EB2">
      <w:pPr>
        <w:autoSpaceDE w:val="0"/>
        <w:autoSpaceDN w:val="0"/>
        <w:adjustRightInd w:val="0"/>
        <w:jc w:val="both"/>
        <w:outlineLvl w:val="1"/>
        <w:rPr>
          <w:rFonts w:ascii="Arial" w:hAnsi="Arial" w:cs="Arial"/>
          <w:b/>
        </w:rPr>
      </w:pPr>
      <w:r w:rsidRPr="00225EB2">
        <w:rPr>
          <w:rFonts w:ascii="Arial" w:hAnsi="Arial" w:cs="Arial"/>
          <w:b/>
        </w:rPr>
        <w:t>15) в статье 47:</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 xml:space="preserve">часть 1 изложить в следующей редакции: </w:t>
      </w: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 xml:space="preserve">«1. </w:t>
      </w:r>
      <w:proofErr w:type="gramStart"/>
      <w:r w:rsidRPr="00225EB2">
        <w:rPr>
          <w:rFonts w:ascii="Arial" w:hAnsi="Arial" w:cs="Arial"/>
        </w:rPr>
        <w:t>Муниципальный правовой акт Лукичевского сельского поселения - решение, принятое непосредственно населением Лукичевского сельского поселения по вопросам местного значения, либо решение, принятое органом местного самоуправления и (или) должностным лицом местного самоуправления по вопросам местного значения, по вопросам осуществления отдельных государственных полномочий, переданных органам местного самоуправления федеральными и областными законами, а также по иным вопросам, отнесенным уставом Лукичевского сельского поселения в соответствии с</w:t>
      </w:r>
      <w:proofErr w:type="gramEnd"/>
      <w:r w:rsidRPr="00225EB2">
        <w:rPr>
          <w:rFonts w:ascii="Arial" w:hAnsi="Arial" w:cs="Arial"/>
        </w:rPr>
        <w:t xml:space="preserve"> федеральными законами к полномочиям органов местного самоуправления и (или) должностных лиц местного самоуправления, документально оформленные, обязательные для исполнения на территории Лукичевского сельского поселения, устанавливающие либо изменяющие общеобязательные правила или имеющие индивидуальный характер</w:t>
      </w:r>
      <w:proofErr w:type="gramStart"/>
      <w:r w:rsidRPr="00225EB2">
        <w:rPr>
          <w:rFonts w:ascii="Arial" w:hAnsi="Arial" w:cs="Arial"/>
        </w:rPr>
        <w:t xml:space="preserve">.»; </w:t>
      </w:r>
      <w:proofErr w:type="gramEnd"/>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часть 9 изложить в следующей редакции: </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«9. Председатель Собрания депутатов Лукичевского сельского поселения издает постановления и распоряжения по вопросам организации деятельности Собрания депутатов сельского поселения, подписывает решения Собрания депутатов Лукичевского сельского поселения</w:t>
      </w:r>
      <w:proofErr w:type="gramStart"/>
      <w:r w:rsidRPr="00225EB2">
        <w:rPr>
          <w:rFonts w:ascii="Arial" w:hAnsi="Arial" w:cs="Arial"/>
        </w:rPr>
        <w:t>.»;</w:t>
      </w:r>
      <w:proofErr w:type="gramEnd"/>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часть 10 изложить в следующей редакции: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«10. Муниципальные нормативные правовые акты подлежат включению в регистр муниципальных нормативных правовых актов Ростовской области, организация и </w:t>
      </w:r>
      <w:proofErr w:type="gramStart"/>
      <w:r w:rsidRPr="00225EB2">
        <w:rPr>
          <w:rFonts w:ascii="Arial" w:hAnsi="Arial" w:cs="Arial"/>
        </w:rPr>
        <w:t>ведение</w:t>
      </w:r>
      <w:proofErr w:type="gramEnd"/>
      <w:r w:rsidRPr="00225EB2">
        <w:rPr>
          <w:rFonts w:ascii="Arial" w:hAnsi="Arial" w:cs="Arial"/>
        </w:rPr>
        <w:t xml:space="preserve"> которого осуществляются органом исполнительной власти Ростовской области, уполномоченным Правительством Ростовской области, в порядке, установленном Областным законом от 6 августа 2008 года № 48-ЗС «О регистре муниципальных нормативных правовых актов Ростовской области.»;</w:t>
      </w:r>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6E241E" w:rsidP="00225EB2">
      <w:pPr>
        <w:autoSpaceDE w:val="0"/>
        <w:autoSpaceDN w:val="0"/>
        <w:adjustRightInd w:val="0"/>
        <w:jc w:val="both"/>
        <w:outlineLvl w:val="1"/>
        <w:rPr>
          <w:rFonts w:ascii="Arial" w:hAnsi="Arial" w:cs="Arial"/>
          <w:b/>
        </w:rPr>
      </w:pPr>
      <w:r w:rsidRPr="00225EB2">
        <w:rPr>
          <w:rFonts w:ascii="Arial" w:hAnsi="Arial" w:cs="Arial"/>
          <w:b/>
        </w:rPr>
        <w:t>16) в статье 48:</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часть 2 изложить в следующей редакции: </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«2. Проект Устава муниципального образования «Лукичевское сельское поселение», проект муниципального правового акта о внесении изменений и дополнений в Устав муниципального образования «Лукичевское сельское поселение» не </w:t>
      </w:r>
      <w:proofErr w:type="gramStart"/>
      <w:r w:rsidRPr="00225EB2">
        <w:rPr>
          <w:rFonts w:ascii="Arial" w:hAnsi="Arial" w:cs="Arial"/>
        </w:rPr>
        <w:t>позднее</w:t>
      </w:r>
      <w:proofErr w:type="gramEnd"/>
      <w:r w:rsidRPr="00225EB2">
        <w:rPr>
          <w:rFonts w:ascii="Arial" w:hAnsi="Arial" w:cs="Arial"/>
        </w:rPr>
        <w:t xml:space="preserve"> чем за 30 дней до дня рассмотрения вопроса о принятии Устава муниципального образования «Лукичевское сельское поселение», внесении изменений и дополнений в Устав муниципального образования «Лукичевское сельское поселение» подлежат официальному опубликованию (обнародованию) с одновременным опубликованием (обнародованием) установленного Собранием депутатов Лукичевского сельского поселения порядка учета предложений по проекту Устава, проекту указанного муниципального правового акта, а также порядка участия граждан в его обсуждении. Не требуется официальное опубликование (обнародование) порядка учета предложений по проекту указанного муниципального правового акта о внесении изменений и дополнений в Устав, а также порядка участия граждан в его обсуждении в случае, если указанные изменения и дополнения вносятся в целях приведения Устава в соответствие с Конституцией Российской Федерации, федеральными законами</w:t>
      </w:r>
      <w:proofErr w:type="gramStart"/>
      <w:r w:rsidRPr="00225EB2">
        <w:rPr>
          <w:rFonts w:ascii="Arial" w:hAnsi="Arial" w:cs="Arial"/>
        </w:rPr>
        <w:t>.»;</w:t>
      </w:r>
      <w:proofErr w:type="gramEnd"/>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часть 3 изложить в следующей редакции: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«3. Устав муниципального образования «Лукичевское сельское поселение», муниципальный правовой акт о внесении изменений и дополнений в Устав муниципального образования «Лукичевское сельское поселение» принимаются большинством в две трети голосов от установленной численности депутатов Собрания депутатов Лукичевского сельского поселения.</w:t>
      </w: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 xml:space="preserve">Голос Главы Лукичевского сельского поселения учитывается при принятии Устава муниципального образования «Лукичевского сельское поселение», муниципального правового акта о внесении изменений и дополнений в Устав муниципального образования </w:t>
      </w:r>
      <w:r w:rsidRPr="00225EB2">
        <w:rPr>
          <w:rFonts w:ascii="Arial" w:hAnsi="Arial" w:cs="Arial"/>
        </w:rPr>
        <w:lastRenderedPageBreak/>
        <w:t>«Лукичевское сельское поселение» как голос депутата Собрания депутатов Лукичевского сельского поселения.</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часть 6 изложить в следующей редакции: </w:t>
      </w:r>
    </w:p>
    <w:p w:rsidR="006E241E" w:rsidRPr="00225EB2" w:rsidRDefault="006E241E" w:rsidP="006E241E">
      <w:pPr>
        <w:spacing w:line="240" w:lineRule="atLeast"/>
        <w:ind w:firstLine="709"/>
        <w:jc w:val="both"/>
        <w:rPr>
          <w:rFonts w:ascii="Arial" w:hAnsi="Arial" w:cs="Arial"/>
        </w:rPr>
      </w:pPr>
    </w:p>
    <w:p w:rsidR="006E241E" w:rsidRPr="00225EB2" w:rsidRDefault="006E241E" w:rsidP="006E241E">
      <w:pPr>
        <w:spacing w:line="240" w:lineRule="atLeast"/>
        <w:ind w:firstLine="709"/>
        <w:jc w:val="both"/>
        <w:rPr>
          <w:rFonts w:ascii="Arial" w:hAnsi="Arial" w:cs="Arial"/>
        </w:rPr>
      </w:pPr>
      <w:r w:rsidRPr="00225EB2">
        <w:rPr>
          <w:rFonts w:ascii="Arial" w:hAnsi="Arial" w:cs="Arial"/>
        </w:rPr>
        <w:t>«6. Устав муниципального образования «Лукичевское сельское поселение», муниципальный правовой акт о внесении изменений и дополнений в Устав муниципального образования  «Лукичевское сельское поселение»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p>
    <w:p w:rsidR="006E241E" w:rsidRPr="00225EB2" w:rsidRDefault="006E241E" w:rsidP="006E241E">
      <w:pPr>
        <w:autoSpaceDE w:val="0"/>
        <w:autoSpaceDN w:val="0"/>
        <w:adjustRightInd w:val="0"/>
        <w:ind w:firstLine="709"/>
        <w:jc w:val="both"/>
        <w:outlineLvl w:val="1"/>
        <w:rPr>
          <w:rFonts w:ascii="Arial" w:hAnsi="Arial" w:cs="Arial"/>
        </w:rPr>
      </w:pPr>
      <w:proofErr w:type="gramStart"/>
      <w:r w:rsidRPr="00225EB2">
        <w:rPr>
          <w:rFonts w:ascii="Arial" w:hAnsi="Arial" w:cs="Arial"/>
        </w:rPr>
        <w:t xml:space="preserve">Глава Лукичевского сельского поселения обязан опубликовать (обнародовать) зарегистрированные устав, Лукичевское сельское поселение», муниципальный правовой акт о внесении изменений и дополнений в устав «Лукичевское сельское поселение»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proofErr w:type="gramEnd"/>
    </w:p>
    <w:p w:rsidR="006E241E" w:rsidRPr="00225EB2" w:rsidRDefault="006E241E" w:rsidP="006E241E">
      <w:pPr>
        <w:autoSpaceDE w:val="0"/>
        <w:autoSpaceDN w:val="0"/>
        <w:adjustRightInd w:val="0"/>
        <w:ind w:firstLine="709"/>
        <w:jc w:val="both"/>
        <w:outlineLvl w:val="1"/>
        <w:rPr>
          <w:rFonts w:ascii="Arial" w:hAnsi="Arial" w:cs="Arial"/>
        </w:rPr>
      </w:pPr>
      <w:proofErr w:type="gramStart"/>
      <w:r w:rsidRPr="00225EB2">
        <w:rPr>
          <w:rFonts w:ascii="Arial" w:hAnsi="Arial" w:cs="Arial"/>
        </w:rPr>
        <w:t>Изменения и дополнения, внесенные в устав муниципального образования «Лукичевское сельское поселение» и изменяющие структуру органов местного самоуправления, полномочия органов местного самоуправления (за исключением полномочий, срока полномочий и порядка избрания выборных должностных лиц муниципального образования «Лукичевское сельское поселение»), вступают в силу после истечения срока полномочий представительного органа муниципального образования «Лукичевское сельское поселение», принявшего муниципальный правовой акт о внесении в устав, указанных</w:t>
      </w:r>
      <w:proofErr w:type="gramEnd"/>
      <w:r w:rsidRPr="00225EB2">
        <w:rPr>
          <w:rFonts w:ascii="Arial" w:hAnsi="Arial" w:cs="Arial"/>
        </w:rPr>
        <w:t xml:space="preserve"> изменений и дополнений, за исключением случаев, предусмотренных Федеральным законом «Об общих принципах организации местного самоуправления в Российской Федерации». </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Изменения и дополнения, внесенные в устав муниципального образования «Лукичевское сельское поселение» и предусматривающие создание контрольно-счетного органа муниципального образования «Лукичевское сельское поселение», вступают в силу в порядке, предусмотренном абзацем первым настоящей части</w:t>
      </w:r>
      <w:proofErr w:type="gramStart"/>
      <w:r w:rsidRPr="00225EB2">
        <w:rPr>
          <w:rFonts w:ascii="Arial" w:hAnsi="Arial" w:cs="Arial"/>
        </w:rPr>
        <w:t>.»;</w:t>
      </w:r>
      <w:proofErr w:type="gramEnd"/>
    </w:p>
    <w:p w:rsidR="006E241E" w:rsidRPr="00225EB2" w:rsidRDefault="006E241E" w:rsidP="006E241E">
      <w:pPr>
        <w:autoSpaceDE w:val="0"/>
        <w:autoSpaceDN w:val="0"/>
        <w:adjustRightInd w:val="0"/>
        <w:spacing w:line="0" w:lineRule="atLeast"/>
        <w:jc w:val="both"/>
        <w:outlineLvl w:val="0"/>
        <w:rPr>
          <w:rFonts w:ascii="Arial" w:hAnsi="Arial" w:cs="Arial"/>
          <w:b/>
        </w:rPr>
      </w:pPr>
      <w:r w:rsidRPr="00225EB2">
        <w:rPr>
          <w:rFonts w:ascii="Arial" w:hAnsi="Arial" w:cs="Arial"/>
          <w:b/>
        </w:rPr>
        <w:t xml:space="preserve">17) в статье 50: </w:t>
      </w:r>
    </w:p>
    <w:p w:rsidR="006E241E" w:rsidRPr="00225EB2" w:rsidRDefault="006E241E" w:rsidP="006E241E">
      <w:pPr>
        <w:autoSpaceDE w:val="0"/>
        <w:autoSpaceDN w:val="0"/>
        <w:adjustRightInd w:val="0"/>
        <w:spacing w:line="0" w:lineRule="atLeast"/>
        <w:ind w:firstLine="709"/>
        <w:jc w:val="both"/>
        <w:outlineLvl w:val="0"/>
        <w:rPr>
          <w:rFonts w:ascii="Arial" w:hAnsi="Arial" w:cs="Arial"/>
        </w:rPr>
      </w:pPr>
      <w:r w:rsidRPr="00225EB2">
        <w:rPr>
          <w:rFonts w:ascii="Arial" w:hAnsi="Arial" w:cs="Arial"/>
        </w:rPr>
        <w:t>часть 4 удалить;</w:t>
      </w:r>
    </w:p>
    <w:p w:rsidR="006E241E" w:rsidRPr="00225EB2" w:rsidRDefault="006E241E" w:rsidP="006E241E">
      <w:pPr>
        <w:autoSpaceDE w:val="0"/>
        <w:autoSpaceDN w:val="0"/>
        <w:adjustRightInd w:val="0"/>
        <w:spacing w:line="0" w:lineRule="atLeast"/>
        <w:jc w:val="both"/>
        <w:outlineLvl w:val="0"/>
        <w:rPr>
          <w:rFonts w:ascii="Arial" w:hAnsi="Arial" w:cs="Arial"/>
          <w:b/>
        </w:rPr>
      </w:pPr>
      <w:r w:rsidRPr="00225EB2">
        <w:rPr>
          <w:rFonts w:ascii="Arial" w:hAnsi="Arial" w:cs="Arial"/>
          <w:b/>
        </w:rPr>
        <w:t>18) в статье 52:</w:t>
      </w:r>
    </w:p>
    <w:p w:rsidR="006E241E" w:rsidRPr="00225EB2" w:rsidRDefault="006E241E" w:rsidP="006E241E">
      <w:pPr>
        <w:widowControl w:val="0"/>
        <w:autoSpaceDE w:val="0"/>
        <w:autoSpaceDN w:val="0"/>
        <w:adjustRightInd w:val="0"/>
        <w:ind w:right="-1" w:firstLine="709"/>
        <w:jc w:val="both"/>
        <w:rPr>
          <w:rFonts w:ascii="Arial" w:hAnsi="Arial" w:cs="Arial"/>
        </w:rPr>
      </w:pPr>
      <w:r w:rsidRPr="00225EB2">
        <w:rPr>
          <w:rFonts w:ascii="Arial" w:hAnsi="Arial" w:cs="Arial"/>
        </w:rPr>
        <w:t xml:space="preserve">пункт 1 части 6 изложить в следующей редакции: </w:t>
      </w:r>
      <w:proofErr w:type="gramStart"/>
      <w:r w:rsidRPr="00225EB2">
        <w:rPr>
          <w:rFonts w:ascii="Arial" w:hAnsi="Arial" w:cs="Arial"/>
        </w:rPr>
        <w:t xml:space="preserve">«Устава муниципального образования «Лукичевское сельское поселение», муниципального правового акта о внесении в него изменений и дополнений – в течение 7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proofErr w:type="gramEnd"/>
    </w:p>
    <w:p w:rsidR="006E241E" w:rsidRPr="00225EB2" w:rsidRDefault="006E241E" w:rsidP="006E241E">
      <w:pPr>
        <w:widowControl w:val="0"/>
        <w:autoSpaceDE w:val="0"/>
        <w:autoSpaceDN w:val="0"/>
        <w:adjustRightInd w:val="0"/>
        <w:ind w:right="-1"/>
        <w:jc w:val="both"/>
        <w:rPr>
          <w:rFonts w:ascii="Arial" w:hAnsi="Arial" w:cs="Arial"/>
          <w:b/>
        </w:rPr>
      </w:pPr>
      <w:r w:rsidRPr="00225EB2">
        <w:rPr>
          <w:rFonts w:ascii="Arial" w:hAnsi="Arial" w:cs="Arial"/>
          <w:b/>
        </w:rPr>
        <w:t xml:space="preserve">19) в статье 57: </w:t>
      </w:r>
    </w:p>
    <w:p w:rsidR="006E241E" w:rsidRPr="00225EB2" w:rsidRDefault="006E241E" w:rsidP="006E241E">
      <w:pPr>
        <w:widowControl w:val="0"/>
        <w:autoSpaceDE w:val="0"/>
        <w:autoSpaceDN w:val="0"/>
        <w:adjustRightInd w:val="0"/>
        <w:ind w:right="-1" w:firstLine="709"/>
        <w:jc w:val="both"/>
        <w:rPr>
          <w:rFonts w:ascii="Arial" w:hAnsi="Arial" w:cs="Arial"/>
        </w:rPr>
      </w:pPr>
      <w:r w:rsidRPr="00225EB2">
        <w:rPr>
          <w:rFonts w:ascii="Arial" w:hAnsi="Arial" w:cs="Arial"/>
        </w:rPr>
        <w:t>часть 5 изложить в следующей редакции: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 xml:space="preserve"> «5. Лукичевское сельское поселение может создавать муниципальные предприятия и учреждения,  участвовать в создании хозяйственных обществ, в том числе </w:t>
      </w:r>
      <w:r w:rsidRPr="00225EB2">
        <w:rPr>
          <w:rFonts w:ascii="Arial" w:hAnsi="Arial" w:cs="Arial"/>
        </w:rPr>
        <w:lastRenderedPageBreak/>
        <w:t>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осуществляет Администрация Лукичевского сельского поселения</w:t>
      </w:r>
      <w:proofErr w:type="gramStart"/>
      <w:r w:rsidRPr="00225EB2">
        <w:rPr>
          <w:rFonts w:ascii="Arial" w:hAnsi="Arial" w:cs="Arial"/>
        </w:rPr>
        <w:t>.».</w:t>
      </w:r>
      <w:proofErr w:type="gramEnd"/>
    </w:p>
    <w:p w:rsidR="006E241E" w:rsidRPr="00225EB2" w:rsidRDefault="006E241E" w:rsidP="006E241E">
      <w:pPr>
        <w:widowControl w:val="0"/>
        <w:autoSpaceDE w:val="0"/>
        <w:autoSpaceDN w:val="0"/>
        <w:adjustRightInd w:val="0"/>
        <w:ind w:right="-1" w:firstLine="709"/>
        <w:jc w:val="both"/>
        <w:rPr>
          <w:rFonts w:ascii="Arial" w:hAnsi="Arial" w:cs="Arial"/>
        </w:rPr>
      </w:pPr>
      <w:r w:rsidRPr="00225EB2">
        <w:rPr>
          <w:rFonts w:ascii="Arial" w:hAnsi="Arial" w:cs="Arial"/>
        </w:rPr>
        <w:t>часть 7 изложить в следующей редакции: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«7. Решение о создании муниципального предприятия или учреждения должно содержать цели и предмет деятельности данного предприятия или учреждения.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Цели, условия и порядок деятельности муниципальных предприятий и учреждений закрепляются в их уставах</w:t>
      </w:r>
      <w:proofErr w:type="gramStart"/>
      <w:r w:rsidRPr="00225EB2">
        <w:rPr>
          <w:rFonts w:ascii="Arial" w:hAnsi="Arial" w:cs="Arial"/>
        </w:rPr>
        <w:t>.».</w:t>
      </w:r>
      <w:proofErr w:type="gramEnd"/>
    </w:p>
    <w:p w:rsidR="006E241E" w:rsidRPr="00225EB2" w:rsidRDefault="006E241E" w:rsidP="006E241E">
      <w:pPr>
        <w:spacing w:line="240" w:lineRule="atLeast"/>
        <w:ind w:firstLine="709"/>
        <w:jc w:val="both"/>
        <w:rPr>
          <w:rFonts w:ascii="Arial" w:hAnsi="Arial" w:cs="Arial"/>
        </w:rPr>
      </w:pPr>
      <w:r w:rsidRPr="00225EB2">
        <w:rPr>
          <w:rFonts w:ascii="Arial" w:hAnsi="Arial" w:cs="Arial"/>
        </w:rPr>
        <w:t>часть  8 изложить в следующей редакции:</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«8. Руководители муниципальных предприятий и учреждений, направляют текущие отчеты о деятельности данных предприятий и учреждений Главе Лукичевского сельского поселения. Периодичность и форма отчетов устанавливается Главой Лукичевского сельского поселения.</w:t>
      </w:r>
    </w:p>
    <w:p w:rsidR="006E241E" w:rsidRPr="00225EB2" w:rsidRDefault="006E241E" w:rsidP="006E241E">
      <w:pPr>
        <w:spacing w:line="240" w:lineRule="atLeast"/>
        <w:ind w:firstLine="709"/>
        <w:jc w:val="both"/>
        <w:rPr>
          <w:rFonts w:ascii="Arial" w:hAnsi="Arial" w:cs="Arial"/>
        </w:rPr>
      </w:pPr>
      <w:r w:rsidRPr="00225EB2">
        <w:rPr>
          <w:rFonts w:ascii="Arial" w:hAnsi="Arial" w:cs="Arial"/>
        </w:rPr>
        <w:t>Годовые отчеты о деятельности муниципальных предприятий и учреждений, по решению Собрания депутатов Лукичевского сельского поселения или по инициативе Главы Лукичевского сельского поселения могут заслушиваться на заседаниях Собрания депутатов Лукичевского сельского поселения</w:t>
      </w:r>
      <w:proofErr w:type="gramStart"/>
      <w:r w:rsidRPr="00225EB2">
        <w:rPr>
          <w:rFonts w:ascii="Arial" w:hAnsi="Arial" w:cs="Arial"/>
        </w:rPr>
        <w:t>.».</w:t>
      </w:r>
      <w:proofErr w:type="gramEnd"/>
    </w:p>
    <w:p w:rsidR="006E241E" w:rsidRPr="00225EB2" w:rsidRDefault="006E241E" w:rsidP="006E241E">
      <w:pPr>
        <w:spacing w:line="240" w:lineRule="atLeast"/>
        <w:jc w:val="both"/>
        <w:rPr>
          <w:rFonts w:ascii="Arial" w:hAnsi="Arial" w:cs="Arial"/>
          <w:b/>
        </w:rPr>
      </w:pPr>
      <w:r w:rsidRPr="00225EB2">
        <w:rPr>
          <w:rFonts w:ascii="Arial" w:hAnsi="Arial" w:cs="Arial"/>
          <w:b/>
        </w:rPr>
        <w:t>20) в статье 58:</w:t>
      </w:r>
    </w:p>
    <w:p w:rsidR="006E241E" w:rsidRPr="00225EB2" w:rsidRDefault="006E241E" w:rsidP="006E241E">
      <w:pPr>
        <w:widowControl w:val="0"/>
        <w:autoSpaceDE w:val="0"/>
        <w:autoSpaceDN w:val="0"/>
        <w:adjustRightInd w:val="0"/>
        <w:ind w:firstLine="709"/>
        <w:jc w:val="both"/>
        <w:rPr>
          <w:rFonts w:ascii="Arial" w:hAnsi="Arial" w:cs="Arial"/>
        </w:rPr>
      </w:pPr>
      <w:r w:rsidRPr="00225EB2">
        <w:rPr>
          <w:rFonts w:ascii="Arial" w:hAnsi="Arial" w:cs="Arial"/>
        </w:rPr>
        <w:t xml:space="preserve">часть 3 дополнить следующими абзацами:  </w:t>
      </w:r>
    </w:p>
    <w:p w:rsidR="006E241E" w:rsidRPr="00225EB2" w:rsidRDefault="006E241E" w:rsidP="006E241E">
      <w:pPr>
        <w:widowControl w:val="0"/>
        <w:autoSpaceDE w:val="0"/>
        <w:autoSpaceDN w:val="0"/>
        <w:adjustRightInd w:val="0"/>
        <w:ind w:firstLine="709"/>
        <w:jc w:val="both"/>
        <w:rPr>
          <w:rFonts w:ascii="Arial" w:hAnsi="Arial" w:cs="Arial"/>
        </w:rPr>
      </w:pPr>
      <w:r w:rsidRPr="00225EB2">
        <w:rPr>
          <w:rFonts w:ascii="Arial" w:hAnsi="Arial" w:cs="Arial"/>
        </w:rPr>
        <w:t>«Формирование муниципального заказа осуществляется Администрацией Лукичевского сельского поселения или иным муниципальным заказчиком исходя из потребностей на поставки товаров, выполнение работ, оказание услуг для муниципальных нужд, в том числе для реализации долгосрочных целевых программ, и оформляется планом-графиком размещения заказов.</w:t>
      </w: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Размещение муниципального заказа путем проведения конкурса, аукциона, а также запроса котировок цен на товары, работы, услуги обеспечивается конкурсной, аукционной, котировочной комиссией либо единой комиссией, осуществляющей их функции, создаваемой Администрацией Лукичевского сельского поселения или иным муниципальным заказчиком.</w:t>
      </w:r>
    </w:p>
    <w:p w:rsidR="006E241E" w:rsidRPr="00225EB2" w:rsidRDefault="006E241E" w:rsidP="006E241E">
      <w:pPr>
        <w:autoSpaceDE w:val="0"/>
        <w:autoSpaceDN w:val="0"/>
        <w:adjustRightInd w:val="0"/>
        <w:ind w:firstLine="709"/>
        <w:jc w:val="both"/>
        <w:outlineLvl w:val="1"/>
        <w:rPr>
          <w:rFonts w:ascii="Arial" w:hAnsi="Arial" w:cs="Arial"/>
        </w:rPr>
      </w:pPr>
      <w:r w:rsidRPr="00225EB2">
        <w:rPr>
          <w:rFonts w:ascii="Arial" w:hAnsi="Arial" w:cs="Arial"/>
        </w:rPr>
        <w:t xml:space="preserve">Исполнение муниципального заказа осуществляется в соответствии с условиями заключенных муниципальных контрактов или иных гражданско-правовых договоров. </w:t>
      </w:r>
      <w:proofErr w:type="gramStart"/>
      <w:r w:rsidRPr="00225EB2">
        <w:rPr>
          <w:rFonts w:ascii="Arial" w:hAnsi="Arial" w:cs="Arial"/>
        </w:rPr>
        <w:t>Контроль за его исполнением поставщиками (исполнителями, подрядчиками) осуществляется Администрацией Лукичевского сельского поселения или иными муниципальными заказчиками.»;</w:t>
      </w:r>
      <w:proofErr w:type="gramEnd"/>
    </w:p>
    <w:p w:rsidR="006E241E" w:rsidRPr="00225EB2" w:rsidRDefault="006E241E" w:rsidP="00225EB2">
      <w:pPr>
        <w:widowControl w:val="0"/>
        <w:autoSpaceDE w:val="0"/>
        <w:autoSpaceDN w:val="0"/>
        <w:adjustRightInd w:val="0"/>
        <w:jc w:val="both"/>
        <w:rPr>
          <w:rFonts w:ascii="Arial" w:hAnsi="Arial" w:cs="Arial"/>
          <w:b/>
        </w:rPr>
      </w:pPr>
      <w:r w:rsidRPr="00225EB2">
        <w:rPr>
          <w:rFonts w:ascii="Arial" w:hAnsi="Arial" w:cs="Arial"/>
          <w:b/>
        </w:rPr>
        <w:t xml:space="preserve">20)в статье 62: </w:t>
      </w:r>
    </w:p>
    <w:p w:rsidR="006E241E" w:rsidRPr="00225EB2" w:rsidRDefault="006E241E" w:rsidP="006E241E">
      <w:pPr>
        <w:widowControl w:val="0"/>
        <w:autoSpaceDE w:val="0"/>
        <w:autoSpaceDN w:val="0"/>
        <w:adjustRightInd w:val="0"/>
        <w:ind w:firstLine="567"/>
        <w:jc w:val="both"/>
        <w:rPr>
          <w:rFonts w:ascii="Arial" w:hAnsi="Arial" w:cs="Arial"/>
          <w:b/>
        </w:rPr>
      </w:pPr>
      <w:r w:rsidRPr="00225EB2">
        <w:rPr>
          <w:rFonts w:ascii="Arial" w:hAnsi="Arial" w:cs="Arial"/>
        </w:rPr>
        <w:t>часть 3 дополнить следующими абзацами:</w:t>
      </w:r>
      <w:r w:rsidRPr="00225EB2">
        <w:rPr>
          <w:rFonts w:ascii="Arial" w:hAnsi="Arial" w:cs="Arial"/>
          <w:b/>
        </w:rPr>
        <w:t xml:space="preserve">  </w:t>
      </w:r>
    </w:p>
    <w:p w:rsidR="006E241E" w:rsidRPr="00225EB2" w:rsidRDefault="006E241E" w:rsidP="006E241E">
      <w:pPr>
        <w:widowControl w:val="0"/>
        <w:autoSpaceDE w:val="0"/>
        <w:autoSpaceDN w:val="0"/>
        <w:adjustRightInd w:val="0"/>
        <w:ind w:firstLine="567"/>
        <w:jc w:val="both"/>
        <w:rPr>
          <w:rFonts w:ascii="Arial" w:hAnsi="Arial" w:cs="Arial"/>
        </w:rPr>
      </w:pPr>
      <w:r w:rsidRPr="00225EB2">
        <w:rPr>
          <w:rFonts w:ascii="Arial" w:hAnsi="Arial" w:cs="Arial"/>
          <w:b/>
        </w:rPr>
        <w:t>«</w:t>
      </w:r>
      <w:r w:rsidRPr="00225EB2">
        <w:rPr>
          <w:rFonts w:ascii="Arial" w:hAnsi="Arial" w:cs="Arial"/>
        </w:rPr>
        <w:t>Формирование муниципального заказа осуществляется Администрацией  Лукичевского сельского поселения или иным муниципальным заказчиком исходя из потребностей на поставки товаров, выполнение работ, оказание услуг для муниципальных нужд, в том числе для реализации долгосрочных целевых программ, и оформляется планом-графиком размещения заказов.</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lastRenderedPageBreak/>
        <w:t>Размещение муниципального заказа путем проведения конкурса, аукциона, а также запроса котировок цен на товары, работы, услуги обеспечивается конкурсной, аукционной, котировочной комиссией либо единой комиссией, осуществляющей их функции, создаваемой Администрацией Лукичевского сельского поселения или иным муниципальным заказчиком.</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Исполнение муниципального заказа осуществляется в соответствии с условиями заключенных муниципальных контрактов или иных гражданско-правовых договоров. Контроль за его исполнением поставщиками (исполнителями, подрядчиками) осуществляется Администрацией Лукичевского сельского поселения  или иными муниципальными заказчиками</w:t>
      </w:r>
      <w:proofErr w:type="gramStart"/>
      <w:r w:rsidRPr="00225EB2">
        <w:rPr>
          <w:rFonts w:ascii="Arial" w:hAnsi="Arial" w:cs="Arial"/>
        </w:rPr>
        <w:t>.»;</w:t>
      </w:r>
      <w:proofErr w:type="gramEnd"/>
    </w:p>
    <w:p w:rsidR="006E241E" w:rsidRPr="00225EB2" w:rsidRDefault="006E241E" w:rsidP="006E241E">
      <w:pPr>
        <w:autoSpaceDE w:val="0"/>
        <w:autoSpaceDN w:val="0"/>
        <w:adjustRightInd w:val="0"/>
        <w:ind w:firstLine="709"/>
        <w:jc w:val="both"/>
        <w:outlineLvl w:val="1"/>
        <w:rPr>
          <w:rFonts w:ascii="Arial" w:hAnsi="Arial" w:cs="Arial"/>
        </w:rPr>
      </w:pPr>
    </w:p>
    <w:p w:rsidR="006E241E" w:rsidRPr="00225EB2" w:rsidRDefault="00225EB2" w:rsidP="006E241E">
      <w:pPr>
        <w:autoSpaceDE w:val="0"/>
        <w:autoSpaceDN w:val="0"/>
        <w:adjustRightInd w:val="0"/>
        <w:jc w:val="both"/>
        <w:outlineLvl w:val="1"/>
        <w:rPr>
          <w:rFonts w:ascii="Arial" w:hAnsi="Arial" w:cs="Arial"/>
          <w:b/>
        </w:rPr>
      </w:pPr>
      <w:r>
        <w:rPr>
          <w:rFonts w:ascii="Arial" w:hAnsi="Arial" w:cs="Arial"/>
          <w:b/>
        </w:rPr>
        <w:t xml:space="preserve">  </w:t>
      </w:r>
      <w:r w:rsidR="006E241E" w:rsidRPr="00225EB2">
        <w:rPr>
          <w:rFonts w:ascii="Arial" w:hAnsi="Arial" w:cs="Arial"/>
          <w:b/>
        </w:rPr>
        <w:t xml:space="preserve">21) в статье 65: </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1 слова «Глава Администрации (Губернатор)» заменить словом «Губернатор»;</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2 слова «Глава Администрации (Губернатор)» заменить словом «Губернатор»;</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3 слова «Глава Администрации (Губернатор)» заменить словом «Губернатор»;</w:t>
      </w:r>
    </w:p>
    <w:p w:rsidR="006E241E" w:rsidRPr="00225EB2" w:rsidRDefault="006E241E" w:rsidP="006E241E">
      <w:pPr>
        <w:autoSpaceDE w:val="0"/>
        <w:autoSpaceDN w:val="0"/>
        <w:adjustRightInd w:val="0"/>
        <w:jc w:val="both"/>
        <w:outlineLvl w:val="1"/>
        <w:rPr>
          <w:rFonts w:ascii="Arial" w:hAnsi="Arial" w:cs="Arial"/>
        </w:rPr>
      </w:pPr>
      <w:r w:rsidRPr="00225EB2">
        <w:rPr>
          <w:rFonts w:ascii="Arial" w:hAnsi="Arial" w:cs="Arial"/>
          <w:b/>
        </w:rPr>
        <w:t>22) в статье 66:</w:t>
      </w:r>
      <w:r w:rsidRPr="00225EB2">
        <w:rPr>
          <w:rFonts w:ascii="Arial" w:hAnsi="Arial" w:cs="Arial"/>
        </w:rPr>
        <w:t xml:space="preserve"> </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1 слова «Глава Администрации (Губернатор)» заменить словом «Губернатор»;</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2 слова «Глава Администрации (Губернатор)» заменить словом «Губернатор»;</w:t>
      </w:r>
    </w:p>
    <w:p w:rsidR="006E241E" w:rsidRPr="00225EB2" w:rsidRDefault="006E241E" w:rsidP="006E241E">
      <w:pPr>
        <w:autoSpaceDE w:val="0"/>
        <w:autoSpaceDN w:val="0"/>
        <w:adjustRightInd w:val="0"/>
        <w:jc w:val="both"/>
        <w:outlineLvl w:val="1"/>
        <w:rPr>
          <w:rFonts w:ascii="Arial" w:hAnsi="Arial" w:cs="Arial"/>
        </w:rPr>
      </w:pPr>
      <w:r w:rsidRPr="00225EB2">
        <w:rPr>
          <w:rFonts w:ascii="Arial" w:hAnsi="Arial" w:cs="Arial"/>
        </w:rPr>
        <w:t xml:space="preserve">   </w:t>
      </w:r>
      <w:r w:rsidRPr="00225EB2">
        <w:rPr>
          <w:rFonts w:ascii="Arial" w:hAnsi="Arial" w:cs="Arial"/>
          <w:b/>
        </w:rPr>
        <w:t>23) в статье 67:</w:t>
      </w:r>
      <w:r w:rsidRPr="00225EB2">
        <w:rPr>
          <w:rFonts w:ascii="Arial" w:hAnsi="Arial" w:cs="Arial"/>
        </w:rPr>
        <w:t xml:space="preserve"> </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1 слова «Главы Администрации (Губернатора)» заменить словом «Губернатора»;</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часть 2 дополнить пунктом 4 следующего содержания: «4) несоблюдение ограничений и запретов и неисполнение обязанностей, которые установлены Федеральным законом от 25 декабря 2008 года № 273-ФЗ «О противодействии коррупции» и другими федеральными законами</w:t>
      </w:r>
      <w:proofErr w:type="gramStart"/>
      <w:r w:rsidRPr="00225EB2">
        <w:rPr>
          <w:rFonts w:ascii="Arial" w:hAnsi="Arial" w:cs="Arial"/>
        </w:rPr>
        <w:t xml:space="preserve">.»; </w:t>
      </w:r>
      <w:proofErr w:type="gramEnd"/>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3 слова «Глава Администрации (Губернатор)» заменить словом «Губернатор»;</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4 слова «Главы Администрации (Губернатора)» заменить словом «Губернатора»;</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5 слова «Главы Администрации (Губернатора)» заменить словом «Губернатора»;</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6 слова «Главы Администрации (Губернатора)» заменить словом «Губернатора»;</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lastRenderedPageBreak/>
        <w:t>в части 7 слова «Главы Администрации (Губернатора)» заменить словом «Губернатора»;</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10 слова «Главы Администрации (Губернатора)» заменить словом «Губернатора»;</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в части 13 слова «Главы Администрации (Губернатора)» заменить словом «Губернатора»;</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дополнить пунктом 15 следующего содержания</w:t>
      </w:r>
      <w:proofErr w:type="gramStart"/>
      <w:r w:rsidRPr="00225EB2">
        <w:rPr>
          <w:rFonts w:ascii="Arial" w:hAnsi="Arial" w:cs="Arial"/>
        </w:rPr>
        <w:t xml:space="preserve"> :</w:t>
      </w:r>
      <w:proofErr w:type="gramEnd"/>
      <w:r w:rsidRPr="00225EB2">
        <w:rPr>
          <w:rFonts w:ascii="Arial" w:hAnsi="Arial" w:cs="Arial"/>
        </w:rPr>
        <w:t xml:space="preserve"> </w:t>
      </w:r>
    </w:p>
    <w:p w:rsidR="006E241E" w:rsidRPr="00225EB2" w:rsidRDefault="006E241E" w:rsidP="006E241E">
      <w:pPr>
        <w:autoSpaceDE w:val="0"/>
        <w:autoSpaceDN w:val="0"/>
        <w:adjustRightInd w:val="0"/>
        <w:ind w:firstLine="567"/>
        <w:jc w:val="both"/>
        <w:outlineLvl w:val="1"/>
        <w:rPr>
          <w:rFonts w:ascii="Arial" w:hAnsi="Arial" w:cs="Arial"/>
        </w:rPr>
      </w:pPr>
      <w:r w:rsidRPr="00225EB2">
        <w:rPr>
          <w:rFonts w:ascii="Arial" w:hAnsi="Arial" w:cs="Arial"/>
        </w:rPr>
        <w:t>Допущение главой муниципального образования</w:t>
      </w:r>
      <w:proofErr w:type="gramStart"/>
      <w:r w:rsidRPr="00225EB2">
        <w:rPr>
          <w:rFonts w:ascii="Arial" w:hAnsi="Arial" w:cs="Arial"/>
        </w:rPr>
        <w:t xml:space="preserve"> ,</w:t>
      </w:r>
      <w:proofErr w:type="gramEnd"/>
      <w:r w:rsidRPr="00225EB2">
        <w:rPr>
          <w:rFonts w:ascii="Arial" w:hAnsi="Arial" w:cs="Arial"/>
        </w:rPr>
        <w:t xml:space="preserve">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 ограничения прав и дискриминации по признакам расовой , национальной , языковой и религиозной принадлежности , если это повлекло нарушение межнационального и межконфессионального согласия и способствовало возникновению межнациональных (межэтнических) и меконфессиональных конфликтов </w:t>
      </w:r>
    </w:p>
    <w:p w:rsidR="006E241E" w:rsidRPr="00225EB2" w:rsidRDefault="006E241E" w:rsidP="006E241E">
      <w:pPr>
        <w:rPr>
          <w:rFonts w:ascii="Arial" w:hAnsi="Arial" w:cs="Arial"/>
          <w:bCs/>
        </w:rPr>
      </w:pPr>
      <w:r w:rsidRPr="00225EB2">
        <w:rPr>
          <w:rFonts w:ascii="Arial" w:hAnsi="Arial" w:cs="Arial"/>
          <w:color w:val="000000"/>
        </w:rPr>
        <w:t>2. Настоящее решение вступает в силу со дня его официального опубликования, произведенного после его государственной регистрации</w:t>
      </w:r>
      <w:proofErr w:type="gramStart"/>
      <w:r w:rsidRPr="00225EB2">
        <w:rPr>
          <w:rFonts w:ascii="Arial" w:hAnsi="Arial" w:cs="Arial"/>
          <w:bCs/>
        </w:rPr>
        <w:t xml:space="preserve"> .</w:t>
      </w:r>
      <w:proofErr w:type="gramEnd"/>
    </w:p>
    <w:p w:rsidR="006E241E" w:rsidRPr="00225EB2" w:rsidRDefault="006E241E" w:rsidP="006E241E">
      <w:pPr>
        <w:rPr>
          <w:rFonts w:ascii="Arial" w:hAnsi="Arial" w:cs="Arial"/>
          <w:bCs/>
        </w:rPr>
      </w:pPr>
    </w:p>
    <w:p w:rsidR="006E241E" w:rsidRPr="00225EB2" w:rsidRDefault="006E241E" w:rsidP="006E241E">
      <w:pPr>
        <w:rPr>
          <w:rFonts w:ascii="Arial" w:hAnsi="Arial" w:cs="Arial"/>
          <w:bCs/>
        </w:rPr>
      </w:pPr>
    </w:p>
    <w:p w:rsidR="006E241E" w:rsidRPr="00225EB2" w:rsidRDefault="006E241E" w:rsidP="006E241E">
      <w:pPr>
        <w:rPr>
          <w:rFonts w:ascii="Arial" w:hAnsi="Arial" w:cs="Arial"/>
          <w:bCs/>
        </w:rPr>
      </w:pPr>
      <w:r w:rsidRPr="00225EB2">
        <w:rPr>
          <w:rFonts w:ascii="Arial" w:hAnsi="Arial" w:cs="Arial"/>
          <w:bCs/>
        </w:rPr>
        <w:t>Глава Лукичевского сельского поселения                          С.</w:t>
      </w:r>
      <w:r w:rsidR="00225EB2">
        <w:rPr>
          <w:rFonts w:ascii="Arial" w:hAnsi="Arial" w:cs="Arial"/>
          <w:bCs/>
        </w:rPr>
        <w:t xml:space="preserve"> </w:t>
      </w:r>
      <w:r w:rsidRPr="00225EB2">
        <w:rPr>
          <w:rFonts w:ascii="Arial" w:hAnsi="Arial" w:cs="Arial"/>
          <w:bCs/>
        </w:rPr>
        <w:t>М.</w:t>
      </w:r>
      <w:r w:rsidR="00225EB2">
        <w:rPr>
          <w:rFonts w:ascii="Arial" w:hAnsi="Arial" w:cs="Arial"/>
          <w:bCs/>
        </w:rPr>
        <w:t xml:space="preserve"> </w:t>
      </w:r>
      <w:r w:rsidRPr="00225EB2">
        <w:rPr>
          <w:rFonts w:ascii="Arial" w:hAnsi="Arial" w:cs="Arial"/>
          <w:bCs/>
        </w:rPr>
        <w:t xml:space="preserve">Пивоваров  </w:t>
      </w:r>
    </w:p>
    <w:p w:rsidR="006E241E" w:rsidRPr="00225EB2" w:rsidRDefault="006E241E" w:rsidP="006E241E">
      <w:pPr>
        <w:tabs>
          <w:tab w:val="left" w:pos="6870"/>
        </w:tabs>
        <w:autoSpaceDE w:val="0"/>
        <w:autoSpaceDN w:val="0"/>
        <w:adjustRightInd w:val="0"/>
        <w:jc w:val="both"/>
        <w:outlineLvl w:val="1"/>
        <w:rPr>
          <w:rFonts w:ascii="Arial" w:hAnsi="Arial" w:cs="Arial"/>
        </w:rPr>
      </w:pPr>
    </w:p>
    <w:p w:rsidR="006E241E" w:rsidRPr="00225EB2" w:rsidRDefault="006E241E" w:rsidP="006E241E">
      <w:pPr>
        <w:tabs>
          <w:tab w:val="left" w:pos="6870"/>
        </w:tabs>
        <w:autoSpaceDE w:val="0"/>
        <w:autoSpaceDN w:val="0"/>
        <w:adjustRightInd w:val="0"/>
        <w:jc w:val="both"/>
        <w:outlineLvl w:val="1"/>
        <w:rPr>
          <w:rFonts w:ascii="Arial" w:hAnsi="Arial" w:cs="Arial"/>
        </w:rPr>
      </w:pPr>
    </w:p>
    <w:p w:rsidR="006E241E" w:rsidRPr="00225EB2" w:rsidRDefault="006E241E" w:rsidP="006E241E">
      <w:pPr>
        <w:tabs>
          <w:tab w:val="left" w:pos="6870"/>
        </w:tabs>
        <w:autoSpaceDE w:val="0"/>
        <w:autoSpaceDN w:val="0"/>
        <w:adjustRightInd w:val="0"/>
        <w:jc w:val="both"/>
        <w:outlineLvl w:val="1"/>
        <w:rPr>
          <w:rFonts w:ascii="Arial" w:hAnsi="Arial" w:cs="Arial"/>
        </w:rPr>
      </w:pPr>
    </w:p>
    <w:p w:rsidR="006E241E" w:rsidRPr="00225EB2" w:rsidRDefault="006E241E" w:rsidP="006E241E">
      <w:pPr>
        <w:tabs>
          <w:tab w:val="left" w:pos="6870"/>
        </w:tabs>
        <w:autoSpaceDE w:val="0"/>
        <w:autoSpaceDN w:val="0"/>
        <w:adjustRightInd w:val="0"/>
        <w:jc w:val="both"/>
        <w:outlineLvl w:val="1"/>
        <w:rPr>
          <w:rFonts w:ascii="Arial" w:hAnsi="Arial" w:cs="Arial"/>
        </w:rPr>
      </w:pPr>
      <w:r w:rsidRPr="00225EB2">
        <w:rPr>
          <w:rFonts w:ascii="Arial" w:hAnsi="Arial" w:cs="Arial"/>
        </w:rPr>
        <w:t>Председатель собрания депутатов                                       С.</w:t>
      </w:r>
      <w:r w:rsidR="00225EB2">
        <w:rPr>
          <w:rFonts w:ascii="Arial" w:hAnsi="Arial" w:cs="Arial"/>
        </w:rPr>
        <w:t xml:space="preserve"> </w:t>
      </w:r>
      <w:r w:rsidRPr="00225EB2">
        <w:rPr>
          <w:rFonts w:ascii="Arial" w:hAnsi="Arial" w:cs="Arial"/>
        </w:rPr>
        <w:t>М.</w:t>
      </w:r>
      <w:r w:rsidR="00225EB2">
        <w:rPr>
          <w:rFonts w:ascii="Arial" w:hAnsi="Arial" w:cs="Arial"/>
        </w:rPr>
        <w:t xml:space="preserve"> </w:t>
      </w:r>
      <w:r w:rsidRPr="00225EB2">
        <w:rPr>
          <w:rFonts w:ascii="Arial" w:hAnsi="Arial" w:cs="Arial"/>
        </w:rPr>
        <w:t>Пивоваров</w:t>
      </w:r>
    </w:p>
    <w:p w:rsidR="006E241E" w:rsidRPr="00225EB2" w:rsidRDefault="006E241E" w:rsidP="006E241E">
      <w:pPr>
        <w:rPr>
          <w:rFonts w:ascii="Arial" w:hAnsi="Arial" w:cs="Arial"/>
        </w:rPr>
      </w:pPr>
      <w:r w:rsidRPr="00225EB2">
        <w:rPr>
          <w:rFonts w:ascii="Arial" w:hAnsi="Arial" w:cs="Arial"/>
        </w:rPr>
        <w:t xml:space="preserve">Лукичевского сельского поселения                               </w:t>
      </w:r>
    </w:p>
    <w:p w:rsidR="006E241E" w:rsidRPr="00225EB2" w:rsidRDefault="006E241E" w:rsidP="006E241E">
      <w:pPr>
        <w:rPr>
          <w:rFonts w:ascii="Arial" w:hAnsi="Arial" w:cs="Arial"/>
        </w:rPr>
      </w:pPr>
    </w:p>
    <w:p w:rsidR="006E241E" w:rsidRPr="00225EB2" w:rsidRDefault="006E241E" w:rsidP="006E241E">
      <w:pPr>
        <w:rPr>
          <w:rFonts w:ascii="Arial" w:hAnsi="Arial" w:cs="Arial"/>
        </w:rPr>
      </w:pPr>
      <w:r w:rsidRPr="00225EB2">
        <w:rPr>
          <w:rFonts w:ascii="Arial" w:hAnsi="Arial" w:cs="Arial"/>
        </w:rPr>
        <w:t xml:space="preserve">                                                                                                            </w:t>
      </w:r>
    </w:p>
    <w:p w:rsidR="006E241E" w:rsidRPr="00225EB2" w:rsidRDefault="006E241E" w:rsidP="006E241E">
      <w:pPr>
        <w:rPr>
          <w:rFonts w:ascii="Arial" w:hAnsi="Arial" w:cs="Arial"/>
        </w:rPr>
      </w:pPr>
      <w:r w:rsidRPr="00225EB2">
        <w:rPr>
          <w:rFonts w:ascii="Arial" w:hAnsi="Arial" w:cs="Arial"/>
        </w:rPr>
        <w:t xml:space="preserve">                                                                                                      </w:t>
      </w:r>
    </w:p>
    <w:p w:rsidR="006E241E" w:rsidRPr="00225EB2" w:rsidRDefault="006E241E" w:rsidP="006E241E">
      <w:pPr>
        <w:rPr>
          <w:rFonts w:ascii="Arial" w:hAnsi="Arial" w:cs="Arial"/>
        </w:rPr>
      </w:pPr>
    </w:p>
    <w:p w:rsidR="006E241E" w:rsidRPr="00225EB2" w:rsidRDefault="006E241E" w:rsidP="006E241E">
      <w:pPr>
        <w:rPr>
          <w:rFonts w:ascii="Arial" w:hAnsi="Arial" w:cs="Arial"/>
        </w:rPr>
      </w:pPr>
    </w:p>
    <w:p w:rsidR="006E241E" w:rsidRPr="00225EB2" w:rsidRDefault="006E241E" w:rsidP="006E241E">
      <w:pPr>
        <w:rPr>
          <w:rFonts w:ascii="Arial" w:hAnsi="Arial" w:cs="Arial"/>
        </w:rPr>
      </w:pPr>
    </w:p>
    <w:p w:rsidR="006E241E" w:rsidRPr="00225EB2" w:rsidRDefault="006E241E" w:rsidP="006E241E">
      <w:pPr>
        <w:rPr>
          <w:rFonts w:ascii="Arial" w:hAnsi="Arial" w:cs="Arial"/>
        </w:rPr>
      </w:pPr>
    </w:p>
    <w:p w:rsidR="006E241E" w:rsidRPr="00225EB2" w:rsidRDefault="006E241E" w:rsidP="006E241E">
      <w:pPr>
        <w:rPr>
          <w:rFonts w:ascii="Arial" w:hAnsi="Arial" w:cs="Arial"/>
        </w:rPr>
      </w:pPr>
    </w:p>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r>
        <w:t xml:space="preserve">                                                                                                         </w:t>
      </w:r>
    </w:p>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rsidP="006E241E"/>
    <w:p w:rsidR="006E241E" w:rsidRDefault="006E241E"/>
    <w:sectPr w:rsidR="006E24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B645A"/>
    <w:multiLevelType w:val="hybridMultilevel"/>
    <w:tmpl w:val="5D3AD590"/>
    <w:lvl w:ilvl="0" w:tplc="197AB96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C9A287B"/>
    <w:multiLevelType w:val="hybridMultilevel"/>
    <w:tmpl w:val="EF482AF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E90684"/>
    <w:multiLevelType w:val="hybridMultilevel"/>
    <w:tmpl w:val="D56E792A"/>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071186D"/>
    <w:multiLevelType w:val="hybridMultilevel"/>
    <w:tmpl w:val="FC8665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5445A66"/>
    <w:multiLevelType w:val="hybridMultilevel"/>
    <w:tmpl w:val="A9D24F60"/>
    <w:lvl w:ilvl="0" w:tplc="357C6508">
      <w:start w:val="5"/>
      <w:numFmt w:val="none"/>
      <w:lvlText w:val="6)"/>
      <w:lvlJc w:val="left"/>
      <w:pPr>
        <w:tabs>
          <w:tab w:val="num" w:pos="0"/>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875"/>
    <w:rsid w:val="00002B0A"/>
    <w:rsid w:val="00007909"/>
    <w:rsid w:val="00024873"/>
    <w:rsid w:val="00032006"/>
    <w:rsid w:val="00046960"/>
    <w:rsid w:val="0006269D"/>
    <w:rsid w:val="00071783"/>
    <w:rsid w:val="00071BD9"/>
    <w:rsid w:val="00093E8A"/>
    <w:rsid w:val="000972CA"/>
    <w:rsid w:val="000A26E1"/>
    <w:rsid w:val="000B0780"/>
    <w:rsid w:val="000C51A0"/>
    <w:rsid w:val="000D43CF"/>
    <w:rsid w:val="00106015"/>
    <w:rsid w:val="00140EBA"/>
    <w:rsid w:val="00152953"/>
    <w:rsid w:val="00167569"/>
    <w:rsid w:val="0017257D"/>
    <w:rsid w:val="001760DC"/>
    <w:rsid w:val="001855A5"/>
    <w:rsid w:val="00186700"/>
    <w:rsid w:val="00196612"/>
    <w:rsid w:val="001A6129"/>
    <w:rsid w:val="001B0B37"/>
    <w:rsid w:val="001D1E1B"/>
    <w:rsid w:val="001D6EF4"/>
    <w:rsid w:val="001E42AB"/>
    <w:rsid w:val="001E73CC"/>
    <w:rsid w:val="002071C8"/>
    <w:rsid w:val="002160B1"/>
    <w:rsid w:val="00216B9E"/>
    <w:rsid w:val="00225EB2"/>
    <w:rsid w:val="002310A8"/>
    <w:rsid w:val="0023413C"/>
    <w:rsid w:val="00255514"/>
    <w:rsid w:val="00260AE7"/>
    <w:rsid w:val="00270252"/>
    <w:rsid w:val="00274710"/>
    <w:rsid w:val="002859FC"/>
    <w:rsid w:val="00290EED"/>
    <w:rsid w:val="002A5685"/>
    <w:rsid w:val="002D34BA"/>
    <w:rsid w:val="002E02F4"/>
    <w:rsid w:val="002E1A8C"/>
    <w:rsid w:val="002F17F1"/>
    <w:rsid w:val="002F7905"/>
    <w:rsid w:val="00313C24"/>
    <w:rsid w:val="003153BB"/>
    <w:rsid w:val="00316951"/>
    <w:rsid w:val="003214BF"/>
    <w:rsid w:val="00322070"/>
    <w:rsid w:val="0033656E"/>
    <w:rsid w:val="00344227"/>
    <w:rsid w:val="00351889"/>
    <w:rsid w:val="00380A96"/>
    <w:rsid w:val="00391875"/>
    <w:rsid w:val="003970B4"/>
    <w:rsid w:val="003A42EF"/>
    <w:rsid w:val="003A47DB"/>
    <w:rsid w:val="003C66C3"/>
    <w:rsid w:val="003D1D6D"/>
    <w:rsid w:val="003E0F53"/>
    <w:rsid w:val="00406FF7"/>
    <w:rsid w:val="004210D9"/>
    <w:rsid w:val="00423F4B"/>
    <w:rsid w:val="00426B24"/>
    <w:rsid w:val="00433289"/>
    <w:rsid w:val="00462B87"/>
    <w:rsid w:val="0047262A"/>
    <w:rsid w:val="00483EB5"/>
    <w:rsid w:val="004C204D"/>
    <w:rsid w:val="004C432C"/>
    <w:rsid w:val="004C5823"/>
    <w:rsid w:val="004D0A5B"/>
    <w:rsid w:val="004D53B6"/>
    <w:rsid w:val="004F472E"/>
    <w:rsid w:val="00501FA0"/>
    <w:rsid w:val="0051182C"/>
    <w:rsid w:val="00523439"/>
    <w:rsid w:val="00530E49"/>
    <w:rsid w:val="00543343"/>
    <w:rsid w:val="00546D96"/>
    <w:rsid w:val="0057349D"/>
    <w:rsid w:val="00574307"/>
    <w:rsid w:val="00580CF5"/>
    <w:rsid w:val="0058569E"/>
    <w:rsid w:val="005A3246"/>
    <w:rsid w:val="005B65C2"/>
    <w:rsid w:val="005C1318"/>
    <w:rsid w:val="005C772C"/>
    <w:rsid w:val="005D049F"/>
    <w:rsid w:val="005D5080"/>
    <w:rsid w:val="005E1168"/>
    <w:rsid w:val="005E468A"/>
    <w:rsid w:val="005E5F1B"/>
    <w:rsid w:val="005F2D5D"/>
    <w:rsid w:val="00607AA3"/>
    <w:rsid w:val="0064025F"/>
    <w:rsid w:val="00640B56"/>
    <w:rsid w:val="00664990"/>
    <w:rsid w:val="0069371C"/>
    <w:rsid w:val="006C24B4"/>
    <w:rsid w:val="006D7CF6"/>
    <w:rsid w:val="006E241E"/>
    <w:rsid w:val="006E593C"/>
    <w:rsid w:val="00715A31"/>
    <w:rsid w:val="00717EC4"/>
    <w:rsid w:val="0077165E"/>
    <w:rsid w:val="007745B8"/>
    <w:rsid w:val="0078455A"/>
    <w:rsid w:val="00784A6E"/>
    <w:rsid w:val="007A2092"/>
    <w:rsid w:val="007A6000"/>
    <w:rsid w:val="007B37A1"/>
    <w:rsid w:val="007E00B6"/>
    <w:rsid w:val="007F31B7"/>
    <w:rsid w:val="007F43CA"/>
    <w:rsid w:val="007F4BF1"/>
    <w:rsid w:val="00805173"/>
    <w:rsid w:val="008331E0"/>
    <w:rsid w:val="00840BD5"/>
    <w:rsid w:val="00843804"/>
    <w:rsid w:val="00844D31"/>
    <w:rsid w:val="008630B2"/>
    <w:rsid w:val="008675E7"/>
    <w:rsid w:val="008934AC"/>
    <w:rsid w:val="008A2A32"/>
    <w:rsid w:val="008A32CA"/>
    <w:rsid w:val="008B3D08"/>
    <w:rsid w:val="008D15E6"/>
    <w:rsid w:val="008E31AD"/>
    <w:rsid w:val="008F75F7"/>
    <w:rsid w:val="009137F6"/>
    <w:rsid w:val="009308BD"/>
    <w:rsid w:val="00934108"/>
    <w:rsid w:val="00935E44"/>
    <w:rsid w:val="0094113B"/>
    <w:rsid w:val="009414EB"/>
    <w:rsid w:val="009477F2"/>
    <w:rsid w:val="00965F16"/>
    <w:rsid w:val="00967E63"/>
    <w:rsid w:val="00976B34"/>
    <w:rsid w:val="0098155F"/>
    <w:rsid w:val="009824AC"/>
    <w:rsid w:val="0098319B"/>
    <w:rsid w:val="00987C87"/>
    <w:rsid w:val="009A0FA3"/>
    <w:rsid w:val="009A4AC1"/>
    <w:rsid w:val="009B4949"/>
    <w:rsid w:val="009B7B05"/>
    <w:rsid w:val="009E2B28"/>
    <w:rsid w:val="009E4352"/>
    <w:rsid w:val="009E6DE9"/>
    <w:rsid w:val="00A116AD"/>
    <w:rsid w:val="00A408AE"/>
    <w:rsid w:val="00A5425F"/>
    <w:rsid w:val="00A81149"/>
    <w:rsid w:val="00A95868"/>
    <w:rsid w:val="00A97A22"/>
    <w:rsid w:val="00AA4D29"/>
    <w:rsid w:val="00AC65D5"/>
    <w:rsid w:val="00AD263A"/>
    <w:rsid w:val="00AD2F07"/>
    <w:rsid w:val="00AD67D4"/>
    <w:rsid w:val="00AE30DF"/>
    <w:rsid w:val="00AF2AC3"/>
    <w:rsid w:val="00AF783B"/>
    <w:rsid w:val="00B012CD"/>
    <w:rsid w:val="00B06097"/>
    <w:rsid w:val="00B12FBF"/>
    <w:rsid w:val="00B206A1"/>
    <w:rsid w:val="00B36232"/>
    <w:rsid w:val="00B41F31"/>
    <w:rsid w:val="00B60072"/>
    <w:rsid w:val="00B65A72"/>
    <w:rsid w:val="00B74B8E"/>
    <w:rsid w:val="00B9289E"/>
    <w:rsid w:val="00BA41E2"/>
    <w:rsid w:val="00BB2888"/>
    <w:rsid w:val="00BB3117"/>
    <w:rsid w:val="00BC16D6"/>
    <w:rsid w:val="00BC53CF"/>
    <w:rsid w:val="00BD1AD3"/>
    <w:rsid w:val="00BF0CFE"/>
    <w:rsid w:val="00BF174D"/>
    <w:rsid w:val="00BF4BE4"/>
    <w:rsid w:val="00BF5774"/>
    <w:rsid w:val="00C11AD4"/>
    <w:rsid w:val="00C22387"/>
    <w:rsid w:val="00C35C26"/>
    <w:rsid w:val="00C37661"/>
    <w:rsid w:val="00C37C07"/>
    <w:rsid w:val="00C41060"/>
    <w:rsid w:val="00C4777B"/>
    <w:rsid w:val="00C54454"/>
    <w:rsid w:val="00C54EF5"/>
    <w:rsid w:val="00C613A9"/>
    <w:rsid w:val="00C67371"/>
    <w:rsid w:val="00C820F2"/>
    <w:rsid w:val="00CA2A1E"/>
    <w:rsid w:val="00CA3E04"/>
    <w:rsid w:val="00CA4218"/>
    <w:rsid w:val="00CD71D8"/>
    <w:rsid w:val="00CF7038"/>
    <w:rsid w:val="00D0689F"/>
    <w:rsid w:val="00D11C2B"/>
    <w:rsid w:val="00D121C0"/>
    <w:rsid w:val="00D16CBB"/>
    <w:rsid w:val="00D412BA"/>
    <w:rsid w:val="00D478F3"/>
    <w:rsid w:val="00D53FD6"/>
    <w:rsid w:val="00D6202C"/>
    <w:rsid w:val="00D73A9E"/>
    <w:rsid w:val="00D76014"/>
    <w:rsid w:val="00D8339B"/>
    <w:rsid w:val="00D85BF8"/>
    <w:rsid w:val="00D9395C"/>
    <w:rsid w:val="00D95BCD"/>
    <w:rsid w:val="00DA032C"/>
    <w:rsid w:val="00DA2586"/>
    <w:rsid w:val="00DA75E0"/>
    <w:rsid w:val="00DB1B6B"/>
    <w:rsid w:val="00DD2DE5"/>
    <w:rsid w:val="00DE0894"/>
    <w:rsid w:val="00DE7BC4"/>
    <w:rsid w:val="00DF60E2"/>
    <w:rsid w:val="00E02A4F"/>
    <w:rsid w:val="00E1609E"/>
    <w:rsid w:val="00E36D04"/>
    <w:rsid w:val="00E37632"/>
    <w:rsid w:val="00E42D35"/>
    <w:rsid w:val="00E5644D"/>
    <w:rsid w:val="00E61BA8"/>
    <w:rsid w:val="00E65ED4"/>
    <w:rsid w:val="00E73F76"/>
    <w:rsid w:val="00E75DC8"/>
    <w:rsid w:val="00E84A5D"/>
    <w:rsid w:val="00E9095A"/>
    <w:rsid w:val="00E92317"/>
    <w:rsid w:val="00EA1399"/>
    <w:rsid w:val="00EA4FD9"/>
    <w:rsid w:val="00EA76E4"/>
    <w:rsid w:val="00EB5472"/>
    <w:rsid w:val="00ED28F6"/>
    <w:rsid w:val="00F033AC"/>
    <w:rsid w:val="00F13831"/>
    <w:rsid w:val="00F5423B"/>
    <w:rsid w:val="00F572E2"/>
    <w:rsid w:val="00F720EB"/>
    <w:rsid w:val="00F96631"/>
    <w:rsid w:val="00FA07C8"/>
    <w:rsid w:val="00FA2B4D"/>
    <w:rsid w:val="00FB522B"/>
    <w:rsid w:val="00FF4D50"/>
    <w:rsid w:val="00FF53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4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241E"/>
    <w:pPr>
      <w:spacing w:after="0" w:line="240" w:lineRule="auto"/>
    </w:pPr>
  </w:style>
  <w:style w:type="paragraph" w:styleId="a4">
    <w:name w:val="List Paragraph"/>
    <w:basedOn w:val="a"/>
    <w:uiPriority w:val="34"/>
    <w:qFormat/>
    <w:rsid w:val="006E241E"/>
    <w:pPr>
      <w:ind w:left="720"/>
      <w:contextualSpacing/>
    </w:pPr>
  </w:style>
  <w:style w:type="paragraph" w:styleId="a5">
    <w:name w:val="Title"/>
    <w:basedOn w:val="a"/>
    <w:link w:val="a6"/>
    <w:qFormat/>
    <w:rsid w:val="006E241E"/>
    <w:pPr>
      <w:spacing w:after="0" w:line="240" w:lineRule="auto"/>
      <w:jc w:val="center"/>
    </w:pPr>
    <w:rPr>
      <w:rFonts w:ascii="Times New Roman" w:eastAsia="Times New Roman" w:hAnsi="Times New Roman" w:cs="Times New Roman"/>
      <w:sz w:val="28"/>
      <w:szCs w:val="24"/>
      <w:lang w:val="x-none" w:eastAsia="ru-RU"/>
    </w:rPr>
  </w:style>
  <w:style w:type="character" w:customStyle="1" w:styleId="a6">
    <w:name w:val="Название Знак"/>
    <w:basedOn w:val="a0"/>
    <w:link w:val="a5"/>
    <w:rsid w:val="006E241E"/>
    <w:rPr>
      <w:rFonts w:ascii="Times New Roman" w:eastAsia="Times New Roman" w:hAnsi="Times New Roman" w:cs="Times New Roman"/>
      <w:sz w:val="28"/>
      <w:szCs w:val="24"/>
      <w:lang w:val="x-none" w:eastAsia="ru-RU"/>
    </w:rPr>
  </w:style>
  <w:style w:type="character" w:styleId="a7">
    <w:name w:val="Hyperlink"/>
    <w:uiPriority w:val="99"/>
    <w:semiHidden/>
    <w:unhideWhenUsed/>
    <w:rsid w:val="006E241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4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E241E"/>
    <w:pPr>
      <w:spacing w:after="0" w:line="240" w:lineRule="auto"/>
    </w:pPr>
  </w:style>
  <w:style w:type="paragraph" w:styleId="a4">
    <w:name w:val="List Paragraph"/>
    <w:basedOn w:val="a"/>
    <w:uiPriority w:val="34"/>
    <w:qFormat/>
    <w:rsid w:val="006E241E"/>
    <w:pPr>
      <w:ind w:left="720"/>
      <w:contextualSpacing/>
    </w:pPr>
  </w:style>
  <w:style w:type="paragraph" w:styleId="a5">
    <w:name w:val="Title"/>
    <w:basedOn w:val="a"/>
    <w:link w:val="a6"/>
    <w:qFormat/>
    <w:rsid w:val="006E241E"/>
    <w:pPr>
      <w:spacing w:after="0" w:line="240" w:lineRule="auto"/>
      <w:jc w:val="center"/>
    </w:pPr>
    <w:rPr>
      <w:rFonts w:ascii="Times New Roman" w:eastAsia="Times New Roman" w:hAnsi="Times New Roman" w:cs="Times New Roman"/>
      <w:sz w:val="28"/>
      <w:szCs w:val="24"/>
      <w:lang w:val="x-none" w:eastAsia="ru-RU"/>
    </w:rPr>
  </w:style>
  <w:style w:type="character" w:customStyle="1" w:styleId="a6">
    <w:name w:val="Название Знак"/>
    <w:basedOn w:val="a0"/>
    <w:link w:val="a5"/>
    <w:rsid w:val="006E241E"/>
    <w:rPr>
      <w:rFonts w:ascii="Times New Roman" w:eastAsia="Times New Roman" w:hAnsi="Times New Roman" w:cs="Times New Roman"/>
      <w:sz w:val="28"/>
      <w:szCs w:val="24"/>
      <w:lang w:val="x-none" w:eastAsia="ru-RU"/>
    </w:rPr>
  </w:style>
  <w:style w:type="character" w:styleId="a7">
    <w:name w:val="Hyperlink"/>
    <w:uiPriority w:val="99"/>
    <w:semiHidden/>
    <w:unhideWhenUsed/>
    <w:rsid w:val="006E24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861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5AB35AA39909D408213171C4FA47E61D03A3F43E4AA55A74408B2CD8B1RDgA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6021</Words>
  <Characters>34320</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Repack by Conductor</Company>
  <LinksUpToDate>false</LinksUpToDate>
  <CharactersWithSpaces>40261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dc:creator>
  <cp:keywords/>
  <dc:description/>
  <cp:lastModifiedBy>SYS</cp:lastModifiedBy>
  <cp:revision>2</cp:revision>
  <dcterms:created xsi:type="dcterms:W3CDTF">2014-09-29T08:05:00Z</dcterms:created>
  <dcterms:modified xsi:type="dcterms:W3CDTF">2014-09-29T08:05:00Z</dcterms:modified>
</cp:coreProperties>
</file>