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E7D" w:rsidRPr="007932D6" w:rsidRDefault="00600E7D" w:rsidP="00600E7D">
      <w:pPr>
        <w:pStyle w:val="21"/>
        <w:jc w:val="center"/>
        <w:rPr>
          <w:color w:val="000000"/>
          <w:szCs w:val="28"/>
        </w:rPr>
      </w:pPr>
      <w:r w:rsidRPr="007932D6">
        <w:rPr>
          <w:color w:val="000000"/>
          <w:szCs w:val="28"/>
        </w:rPr>
        <w:t>РОССИЙСКАЯ ФЕДЕРАЦИЯ</w:t>
      </w:r>
    </w:p>
    <w:p w:rsidR="00600E7D" w:rsidRDefault="00600E7D" w:rsidP="00600E7D">
      <w:pPr>
        <w:pStyle w:val="21"/>
        <w:jc w:val="center"/>
        <w:rPr>
          <w:color w:val="000000"/>
          <w:szCs w:val="28"/>
        </w:rPr>
      </w:pPr>
      <w:r w:rsidRPr="007932D6">
        <w:rPr>
          <w:color w:val="000000"/>
          <w:szCs w:val="28"/>
        </w:rPr>
        <w:t>РОСТОВСКАЯ ОБЛАСТЬ</w:t>
      </w:r>
    </w:p>
    <w:p w:rsidR="00600E7D" w:rsidRPr="007932D6" w:rsidRDefault="004D246C" w:rsidP="00600E7D">
      <w:pPr>
        <w:pStyle w:val="21"/>
        <w:jc w:val="center"/>
        <w:rPr>
          <w:color w:val="000000"/>
          <w:szCs w:val="28"/>
        </w:rPr>
      </w:pPr>
      <w:r>
        <w:rPr>
          <w:color w:val="000000"/>
          <w:szCs w:val="28"/>
        </w:rPr>
        <w:t>МИЛЮТИНСКИЙ</w:t>
      </w:r>
      <w:r w:rsidR="00600E7D">
        <w:rPr>
          <w:color w:val="000000"/>
          <w:szCs w:val="28"/>
        </w:rPr>
        <w:t>РАЙОН</w:t>
      </w:r>
    </w:p>
    <w:p w:rsidR="00600E7D" w:rsidRPr="007932D6" w:rsidRDefault="00600E7D" w:rsidP="00600E7D">
      <w:pPr>
        <w:pStyle w:val="21"/>
        <w:jc w:val="center"/>
        <w:rPr>
          <w:color w:val="000000"/>
          <w:szCs w:val="28"/>
        </w:rPr>
      </w:pPr>
      <w:r w:rsidRPr="007932D6">
        <w:rPr>
          <w:color w:val="000000"/>
          <w:szCs w:val="28"/>
        </w:rPr>
        <w:t>МУНИЦИПАЛЬНОЕ ОБРАЗОВАНИЕ</w:t>
      </w:r>
    </w:p>
    <w:p w:rsidR="00600E7D" w:rsidRPr="007932D6" w:rsidRDefault="00600E7D" w:rsidP="00600E7D">
      <w:pPr>
        <w:pStyle w:val="21"/>
        <w:jc w:val="center"/>
        <w:rPr>
          <w:color w:val="000000"/>
          <w:szCs w:val="28"/>
        </w:rPr>
      </w:pPr>
      <w:r w:rsidRPr="007932D6">
        <w:rPr>
          <w:color w:val="000000"/>
          <w:szCs w:val="28"/>
        </w:rPr>
        <w:t>«</w:t>
      </w:r>
      <w:r w:rsidR="004D246C">
        <w:rPr>
          <w:color w:val="000000"/>
          <w:szCs w:val="28"/>
        </w:rPr>
        <w:t xml:space="preserve">ЛУКИЧЕВСКОЕ </w:t>
      </w:r>
      <w:r>
        <w:rPr>
          <w:color w:val="000000"/>
          <w:szCs w:val="28"/>
        </w:rPr>
        <w:t>СЕЛЬСКОЕ ПОСЕЛЕНИЕ</w:t>
      </w:r>
      <w:r w:rsidRPr="007932D6">
        <w:rPr>
          <w:color w:val="000000"/>
          <w:szCs w:val="28"/>
        </w:rPr>
        <w:t>»</w:t>
      </w:r>
    </w:p>
    <w:p w:rsidR="00600E7D" w:rsidRPr="007932D6" w:rsidRDefault="00600E7D" w:rsidP="00600E7D">
      <w:pPr>
        <w:pStyle w:val="21"/>
        <w:jc w:val="center"/>
        <w:rPr>
          <w:color w:val="000000"/>
          <w:szCs w:val="28"/>
        </w:rPr>
      </w:pPr>
    </w:p>
    <w:p w:rsidR="00600E7D" w:rsidRPr="007932D6" w:rsidRDefault="00600E7D" w:rsidP="00600E7D">
      <w:pPr>
        <w:pStyle w:val="21"/>
        <w:jc w:val="center"/>
        <w:rPr>
          <w:color w:val="000000"/>
          <w:szCs w:val="28"/>
        </w:rPr>
      </w:pPr>
      <w:r>
        <w:rPr>
          <w:color w:val="000000"/>
          <w:szCs w:val="28"/>
        </w:rPr>
        <w:t>СОБРАНИЕ ДЕПУТАТОВ</w:t>
      </w:r>
      <w:r w:rsidR="004D246C">
        <w:rPr>
          <w:color w:val="000000"/>
          <w:szCs w:val="28"/>
        </w:rPr>
        <w:t xml:space="preserve"> ЛУКИЧЕВСКОГО</w:t>
      </w:r>
      <w:r w:rsidRPr="007932D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СЕЛЬСКОГО ПОСЕЛЕНИЯ</w:t>
      </w:r>
    </w:p>
    <w:p w:rsidR="00600E7D" w:rsidRPr="007932D6" w:rsidRDefault="00600E7D" w:rsidP="00600E7D">
      <w:pPr>
        <w:rPr>
          <w:color w:val="000000"/>
          <w:sz w:val="28"/>
          <w:szCs w:val="28"/>
        </w:rPr>
      </w:pPr>
    </w:p>
    <w:p w:rsidR="00600E7D" w:rsidRPr="007932D6" w:rsidRDefault="00600E7D" w:rsidP="00600E7D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</w:t>
      </w:r>
    </w:p>
    <w:p w:rsidR="00600E7D" w:rsidRPr="007932D6" w:rsidRDefault="00600E7D" w:rsidP="00600E7D">
      <w:pPr>
        <w:rPr>
          <w:color w:val="000000"/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3420"/>
        <w:gridCol w:w="2654"/>
        <w:gridCol w:w="4186"/>
      </w:tblGrid>
      <w:tr w:rsidR="00600E7D" w:rsidRPr="007932D6" w:rsidTr="00E23075">
        <w:tc>
          <w:tcPr>
            <w:tcW w:w="3420" w:type="dxa"/>
          </w:tcPr>
          <w:p w:rsidR="00600E7D" w:rsidRPr="007932D6" w:rsidRDefault="00180885" w:rsidP="00E23075">
            <w:pPr>
              <w:ind w:left="-10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05.07</w:t>
            </w:r>
            <w:r w:rsidR="00600E7D" w:rsidRPr="007932D6">
              <w:rPr>
                <w:color w:val="000000"/>
                <w:sz w:val="28"/>
                <w:szCs w:val="28"/>
              </w:rPr>
              <w:t>.2016</w:t>
            </w:r>
          </w:p>
        </w:tc>
        <w:tc>
          <w:tcPr>
            <w:tcW w:w="2654" w:type="dxa"/>
          </w:tcPr>
          <w:p w:rsidR="00600E7D" w:rsidRPr="007932D6" w:rsidRDefault="00600E7D" w:rsidP="00600E7D">
            <w:pPr>
              <w:jc w:val="center"/>
              <w:rPr>
                <w:color w:val="000000"/>
                <w:sz w:val="28"/>
                <w:szCs w:val="28"/>
              </w:rPr>
            </w:pPr>
            <w:r w:rsidRPr="007932D6">
              <w:rPr>
                <w:color w:val="000000"/>
                <w:sz w:val="28"/>
                <w:szCs w:val="28"/>
              </w:rPr>
              <w:t>№ </w:t>
            </w:r>
            <w:r>
              <w:rPr>
                <w:color w:val="000000"/>
                <w:sz w:val="28"/>
                <w:szCs w:val="28"/>
              </w:rPr>
              <w:t>12</w:t>
            </w:r>
            <w:r w:rsidR="00180885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186" w:type="dxa"/>
          </w:tcPr>
          <w:p w:rsidR="00600E7D" w:rsidRPr="007932D6" w:rsidRDefault="004D246C" w:rsidP="00E23075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х.</w:t>
            </w:r>
            <w:r w:rsidR="00600E7D" w:rsidRPr="007932D6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Сулинский</w:t>
            </w:r>
          </w:p>
        </w:tc>
      </w:tr>
    </w:tbl>
    <w:p w:rsidR="00600E7D" w:rsidRPr="007932D6" w:rsidRDefault="00600E7D" w:rsidP="00600E7D">
      <w:pPr>
        <w:rPr>
          <w:color w:val="000000"/>
          <w:sz w:val="28"/>
          <w:szCs w:val="28"/>
        </w:rPr>
      </w:pPr>
    </w:p>
    <w:p w:rsidR="00600E7D" w:rsidRDefault="00600E7D" w:rsidP="00600E7D">
      <w:pPr>
        <w:widowControl w:val="0"/>
        <w:rPr>
          <w:color w:val="000000"/>
          <w:sz w:val="28"/>
          <w:szCs w:val="28"/>
        </w:rPr>
      </w:pPr>
      <w:r w:rsidRPr="007932D6">
        <w:rPr>
          <w:color w:val="000000"/>
          <w:sz w:val="28"/>
          <w:szCs w:val="28"/>
        </w:rPr>
        <w:t xml:space="preserve">Об утверждении Порядка сообщения </w:t>
      </w:r>
    </w:p>
    <w:p w:rsidR="00600E7D" w:rsidRDefault="00600E7D" w:rsidP="00600E7D">
      <w:pPr>
        <w:widowContro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председателем Собрания депутатов – главой </w:t>
      </w:r>
    </w:p>
    <w:p w:rsidR="00600E7D" w:rsidRDefault="00180885" w:rsidP="00600E7D">
      <w:pPr>
        <w:widowContro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Лукичевского </w:t>
      </w:r>
      <w:r w:rsidR="00600E7D">
        <w:rPr>
          <w:color w:val="000000"/>
          <w:sz w:val="28"/>
          <w:szCs w:val="28"/>
        </w:rPr>
        <w:t xml:space="preserve">сельского поселения, депутатами </w:t>
      </w:r>
    </w:p>
    <w:p w:rsidR="00600E7D" w:rsidRDefault="00600E7D" w:rsidP="00600E7D">
      <w:pPr>
        <w:widowContro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Собрания депутатов </w:t>
      </w:r>
      <w:r w:rsidR="00180885">
        <w:rPr>
          <w:color w:val="000000"/>
          <w:sz w:val="28"/>
          <w:szCs w:val="28"/>
        </w:rPr>
        <w:t xml:space="preserve">Лукичевского </w:t>
      </w:r>
      <w:r>
        <w:rPr>
          <w:color w:val="000000"/>
          <w:sz w:val="28"/>
          <w:szCs w:val="28"/>
        </w:rPr>
        <w:t>сельского поселения</w:t>
      </w:r>
    </w:p>
    <w:p w:rsidR="00600E7D" w:rsidRDefault="00600E7D" w:rsidP="00600E7D">
      <w:pPr>
        <w:widowControl w:val="0"/>
        <w:rPr>
          <w:color w:val="000000"/>
          <w:sz w:val="28"/>
          <w:szCs w:val="28"/>
        </w:rPr>
      </w:pPr>
      <w:r w:rsidRPr="007932D6">
        <w:rPr>
          <w:color w:val="000000"/>
          <w:sz w:val="28"/>
          <w:szCs w:val="28"/>
        </w:rPr>
        <w:t>о возникновении личной заинтересованности</w:t>
      </w:r>
    </w:p>
    <w:p w:rsidR="00600E7D" w:rsidRDefault="00600E7D" w:rsidP="00600E7D">
      <w:pPr>
        <w:widowControl w:val="0"/>
        <w:rPr>
          <w:color w:val="000000"/>
          <w:sz w:val="28"/>
          <w:szCs w:val="28"/>
        </w:rPr>
      </w:pPr>
      <w:r w:rsidRPr="007932D6">
        <w:rPr>
          <w:color w:val="000000"/>
          <w:sz w:val="28"/>
          <w:szCs w:val="28"/>
        </w:rPr>
        <w:t xml:space="preserve">при исполнении должностных обязанностей, которая </w:t>
      </w:r>
    </w:p>
    <w:p w:rsidR="00600E7D" w:rsidRPr="007932D6" w:rsidRDefault="00600E7D" w:rsidP="00600E7D">
      <w:pPr>
        <w:widowControl w:val="0"/>
        <w:rPr>
          <w:color w:val="000000"/>
          <w:sz w:val="28"/>
          <w:szCs w:val="28"/>
        </w:rPr>
      </w:pPr>
      <w:r w:rsidRPr="007932D6">
        <w:rPr>
          <w:color w:val="000000"/>
          <w:sz w:val="28"/>
          <w:szCs w:val="28"/>
        </w:rPr>
        <w:t>приводит или может привести к конфликту интересов</w:t>
      </w:r>
    </w:p>
    <w:p w:rsidR="00600E7D" w:rsidRPr="007932D6" w:rsidRDefault="00600E7D" w:rsidP="00600E7D">
      <w:pPr>
        <w:widowControl w:val="0"/>
        <w:rPr>
          <w:color w:val="000000"/>
          <w:sz w:val="28"/>
          <w:szCs w:val="28"/>
        </w:rPr>
      </w:pPr>
    </w:p>
    <w:p w:rsidR="00606538" w:rsidRDefault="00600E7D" w:rsidP="00600E7D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7932D6">
        <w:rPr>
          <w:color w:val="000000"/>
          <w:sz w:val="28"/>
          <w:szCs w:val="28"/>
        </w:rPr>
        <w:t>В соответствии с</w:t>
      </w:r>
      <w:r>
        <w:rPr>
          <w:color w:val="000000"/>
          <w:sz w:val="28"/>
          <w:szCs w:val="28"/>
        </w:rPr>
        <w:t xml:space="preserve"> Федеральным законом</w:t>
      </w:r>
      <w:r w:rsidRPr="007932D6">
        <w:rPr>
          <w:color w:val="000000"/>
          <w:sz w:val="28"/>
          <w:szCs w:val="28"/>
        </w:rPr>
        <w:t xml:space="preserve"> от 25.12.2008 № 273-ФЗ </w:t>
      </w:r>
      <w:r>
        <w:rPr>
          <w:color w:val="000000"/>
          <w:sz w:val="28"/>
          <w:szCs w:val="28"/>
        </w:rPr>
        <w:br/>
      </w:r>
      <w:r w:rsidRPr="007932D6">
        <w:rPr>
          <w:color w:val="000000"/>
          <w:sz w:val="28"/>
          <w:szCs w:val="28"/>
        </w:rPr>
        <w:t>«О п</w:t>
      </w:r>
      <w:r w:rsidR="00574CFF">
        <w:rPr>
          <w:color w:val="000000"/>
          <w:sz w:val="28"/>
          <w:szCs w:val="28"/>
        </w:rPr>
        <w:t>ротиводействии коррупции»</w:t>
      </w:r>
      <w:r w:rsidR="00C85DB4">
        <w:rPr>
          <w:color w:val="000000"/>
          <w:sz w:val="28"/>
          <w:szCs w:val="28"/>
        </w:rPr>
        <w:t xml:space="preserve"> Собрание депутатов </w:t>
      </w:r>
      <w:r w:rsidR="00180885">
        <w:rPr>
          <w:color w:val="000000"/>
          <w:sz w:val="28"/>
          <w:szCs w:val="28"/>
        </w:rPr>
        <w:t xml:space="preserve">Лукичевского </w:t>
      </w:r>
      <w:r w:rsidR="00C85DB4">
        <w:rPr>
          <w:color w:val="000000"/>
          <w:sz w:val="28"/>
          <w:szCs w:val="28"/>
        </w:rPr>
        <w:t>сельского поселения</w:t>
      </w:r>
    </w:p>
    <w:p w:rsidR="00606538" w:rsidRDefault="00606538" w:rsidP="00606538">
      <w:pPr>
        <w:widowControl w:val="0"/>
        <w:jc w:val="center"/>
        <w:rPr>
          <w:color w:val="000000"/>
          <w:sz w:val="28"/>
          <w:szCs w:val="28"/>
        </w:rPr>
      </w:pPr>
    </w:p>
    <w:p w:rsidR="00600E7D" w:rsidRPr="007932D6" w:rsidRDefault="00606538" w:rsidP="00606538">
      <w:pPr>
        <w:widowControl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РЕШИЛО</w:t>
      </w:r>
      <w:r w:rsidR="00BC7872">
        <w:rPr>
          <w:color w:val="000000"/>
          <w:sz w:val="28"/>
          <w:szCs w:val="28"/>
        </w:rPr>
        <w:t>:</w:t>
      </w:r>
    </w:p>
    <w:p w:rsidR="00600E7D" w:rsidRPr="007932D6" w:rsidRDefault="00600E7D" w:rsidP="00600E7D">
      <w:pPr>
        <w:widowControl w:val="0"/>
        <w:ind w:firstLine="708"/>
        <w:jc w:val="both"/>
        <w:rPr>
          <w:color w:val="000000"/>
          <w:sz w:val="28"/>
          <w:szCs w:val="28"/>
        </w:rPr>
      </w:pPr>
    </w:p>
    <w:p w:rsidR="00600E7D" w:rsidRPr="00600E7D" w:rsidRDefault="00600E7D" w:rsidP="00600E7D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600E7D">
        <w:rPr>
          <w:color w:val="000000"/>
          <w:sz w:val="28"/>
          <w:szCs w:val="28"/>
        </w:rPr>
        <w:t xml:space="preserve">1. Утвердить </w:t>
      </w:r>
      <w:hyperlink w:anchor="Par23" w:history="1">
        <w:r w:rsidRPr="00600E7D">
          <w:rPr>
            <w:color w:val="000000"/>
            <w:sz w:val="28"/>
            <w:szCs w:val="28"/>
          </w:rPr>
          <w:t>Порядок</w:t>
        </w:r>
      </w:hyperlink>
      <w:r w:rsidRPr="00600E7D">
        <w:rPr>
          <w:color w:val="000000"/>
          <w:sz w:val="28"/>
          <w:szCs w:val="28"/>
        </w:rPr>
        <w:t xml:space="preserve"> сообщения </w:t>
      </w:r>
      <w:r>
        <w:rPr>
          <w:color w:val="000000"/>
          <w:sz w:val="28"/>
          <w:szCs w:val="28"/>
        </w:rPr>
        <w:t xml:space="preserve">председателем Собрания депутатов – главой </w:t>
      </w:r>
      <w:r w:rsidR="00180885">
        <w:rPr>
          <w:color w:val="000000"/>
          <w:sz w:val="28"/>
          <w:szCs w:val="28"/>
        </w:rPr>
        <w:t xml:space="preserve">Лукичевского </w:t>
      </w:r>
      <w:r>
        <w:rPr>
          <w:color w:val="000000"/>
          <w:sz w:val="28"/>
          <w:szCs w:val="28"/>
        </w:rPr>
        <w:t xml:space="preserve">сельского поселения, депутатами Собрания депутатов </w:t>
      </w:r>
      <w:r w:rsidR="00180885">
        <w:rPr>
          <w:color w:val="000000"/>
          <w:sz w:val="28"/>
          <w:szCs w:val="28"/>
        </w:rPr>
        <w:t xml:space="preserve">Лукичевского </w:t>
      </w:r>
      <w:r>
        <w:rPr>
          <w:color w:val="000000"/>
          <w:sz w:val="28"/>
          <w:szCs w:val="28"/>
        </w:rPr>
        <w:t>сельского поселения</w:t>
      </w:r>
      <w:r w:rsidRPr="00600E7D">
        <w:rPr>
          <w:color w:val="000000"/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600E7D" w:rsidRPr="007932D6" w:rsidRDefault="00600E7D" w:rsidP="00600E7D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2.</w:t>
      </w:r>
      <w:r w:rsidR="00574CFF">
        <w:rPr>
          <w:color w:val="000000"/>
        </w:rPr>
        <w:t xml:space="preserve"> Настоящее р</w:t>
      </w:r>
      <w:r>
        <w:rPr>
          <w:color w:val="000000"/>
        </w:rPr>
        <w:t>ешение вступает в силу со дня его официального опубликования.</w:t>
      </w:r>
    </w:p>
    <w:p w:rsidR="00600E7D" w:rsidRPr="007932D6" w:rsidRDefault="00600E7D" w:rsidP="00600E7D">
      <w:pPr>
        <w:pStyle w:val="ConsPlusNormal"/>
        <w:jc w:val="both"/>
        <w:rPr>
          <w:color w:val="000000"/>
        </w:rPr>
      </w:pPr>
    </w:p>
    <w:p w:rsidR="00600E7D" w:rsidRPr="007932D6" w:rsidRDefault="00600E7D" w:rsidP="00600E7D">
      <w:pPr>
        <w:pStyle w:val="ConsPlusNormal"/>
        <w:jc w:val="both"/>
        <w:rPr>
          <w:color w:val="000000"/>
        </w:rPr>
      </w:pPr>
    </w:p>
    <w:p w:rsidR="00600E7D" w:rsidRPr="007932D6" w:rsidRDefault="00600E7D" w:rsidP="00600E7D">
      <w:pPr>
        <w:pStyle w:val="ConsPlusNormal"/>
        <w:jc w:val="both"/>
        <w:rPr>
          <w:color w:val="000000"/>
        </w:rPr>
      </w:pPr>
    </w:p>
    <w:tbl>
      <w:tblPr>
        <w:tblW w:w="10456" w:type="dxa"/>
        <w:tblLook w:val="04A0"/>
      </w:tblPr>
      <w:tblGrid>
        <w:gridCol w:w="4643"/>
        <w:gridCol w:w="5813"/>
      </w:tblGrid>
      <w:tr w:rsidR="00600E7D" w:rsidRPr="00DC6017" w:rsidTr="00E23075">
        <w:tc>
          <w:tcPr>
            <w:tcW w:w="4643" w:type="dxa"/>
            <w:hideMark/>
          </w:tcPr>
          <w:p w:rsidR="00600E7D" w:rsidRPr="00DC6017" w:rsidRDefault="00600E7D" w:rsidP="00180885">
            <w:pPr>
              <w:pStyle w:val="ConsPlusNormal"/>
              <w:jc w:val="both"/>
              <w:rPr>
                <w:color w:val="000000"/>
              </w:rPr>
            </w:pPr>
            <w:r>
              <w:rPr>
                <w:color w:val="000000"/>
              </w:rPr>
              <w:t>Председатель Собрания депутатов – глава</w:t>
            </w:r>
            <w:r w:rsidRPr="00DC6017">
              <w:rPr>
                <w:color w:val="000000"/>
              </w:rPr>
              <w:t xml:space="preserve"> </w:t>
            </w:r>
            <w:r w:rsidR="00180885">
              <w:rPr>
                <w:color w:val="000000"/>
              </w:rPr>
              <w:t xml:space="preserve">Лукичевского </w:t>
            </w:r>
            <w:r>
              <w:rPr>
                <w:color w:val="000000"/>
              </w:rPr>
              <w:t>сельского поселения</w:t>
            </w:r>
          </w:p>
        </w:tc>
        <w:tc>
          <w:tcPr>
            <w:tcW w:w="5813" w:type="dxa"/>
          </w:tcPr>
          <w:p w:rsidR="00600E7D" w:rsidRDefault="00600E7D" w:rsidP="00E23075">
            <w:pPr>
              <w:pStyle w:val="ConsPlusNormal"/>
              <w:ind w:firstLine="709"/>
              <w:jc w:val="right"/>
              <w:rPr>
                <w:color w:val="000000"/>
              </w:rPr>
            </w:pPr>
          </w:p>
          <w:p w:rsidR="00600E7D" w:rsidRDefault="00600E7D" w:rsidP="00E23075">
            <w:pPr>
              <w:pStyle w:val="ConsPlusNormal"/>
              <w:ind w:firstLine="709"/>
              <w:jc w:val="right"/>
              <w:rPr>
                <w:color w:val="000000"/>
              </w:rPr>
            </w:pPr>
          </w:p>
          <w:p w:rsidR="00600E7D" w:rsidRPr="00DC6017" w:rsidRDefault="00180885" w:rsidP="00600E7D">
            <w:pPr>
              <w:pStyle w:val="ConsPlusNormal"/>
              <w:ind w:firstLine="709"/>
              <w:jc w:val="right"/>
              <w:rPr>
                <w:color w:val="000000"/>
              </w:rPr>
            </w:pPr>
            <w:r>
              <w:rPr>
                <w:color w:val="000000"/>
              </w:rPr>
              <w:t>Изварин Н.А.</w:t>
            </w:r>
          </w:p>
        </w:tc>
      </w:tr>
    </w:tbl>
    <w:p w:rsidR="00600E7D" w:rsidRPr="007932D6" w:rsidRDefault="00600E7D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  <w:r w:rsidRPr="007932D6">
        <w:rPr>
          <w:color w:val="000000"/>
        </w:rPr>
        <w:br w:type="page"/>
      </w:r>
      <w:r w:rsidRPr="007932D6">
        <w:rPr>
          <w:color w:val="000000"/>
        </w:rPr>
        <w:lastRenderedPageBreak/>
        <w:t>Приложение</w:t>
      </w:r>
    </w:p>
    <w:p w:rsidR="00600E7D" w:rsidRPr="007932D6" w:rsidRDefault="00600E7D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  <w:r w:rsidRPr="007932D6">
        <w:rPr>
          <w:color w:val="000000"/>
        </w:rPr>
        <w:t xml:space="preserve">к </w:t>
      </w:r>
      <w:r>
        <w:rPr>
          <w:color w:val="000000"/>
        </w:rPr>
        <w:t xml:space="preserve">решению Собрания депутатов </w:t>
      </w:r>
      <w:r w:rsidR="00180885">
        <w:rPr>
          <w:color w:val="000000"/>
        </w:rPr>
        <w:t xml:space="preserve">Лукичевского  </w:t>
      </w:r>
      <w:r>
        <w:rPr>
          <w:color w:val="000000"/>
        </w:rPr>
        <w:t xml:space="preserve">сельского поселения </w:t>
      </w:r>
      <w:r>
        <w:rPr>
          <w:color w:val="000000"/>
        </w:rPr>
        <w:br/>
      </w:r>
      <w:r w:rsidRPr="007932D6">
        <w:rPr>
          <w:color w:val="000000"/>
        </w:rPr>
        <w:t xml:space="preserve">от </w:t>
      </w:r>
      <w:r w:rsidR="00180885">
        <w:rPr>
          <w:color w:val="000000"/>
        </w:rPr>
        <w:t>05</w:t>
      </w:r>
      <w:r>
        <w:rPr>
          <w:color w:val="000000"/>
        </w:rPr>
        <w:t>.0</w:t>
      </w:r>
      <w:r w:rsidR="00180885">
        <w:rPr>
          <w:color w:val="000000"/>
        </w:rPr>
        <w:t>7</w:t>
      </w:r>
      <w:r>
        <w:rPr>
          <w:color w:val="000000"/>
        </w:rPr>
        <w:t xml:space="preserve">.2016 № </w:t>
      </w:r>
      <w:r w:rsidR="00180885">
        <w:rPr>
          <w:color w:val="000000"/>
        </w:rPr>
        <w:t>125</w:t>
      </w:r>
    </w:p>
    <w:p w:rsidR="00600E7D" w:rsidRPr="007932D6" w:rsidRDefault="00600E7D" w:rsidP="00600E7D">
      <w:pPr>
        <w:pStyle w:val="ConsPlusNormal"/>
        <w:jc w:val="right"/>
        <w:rPr>
          <w:color w:val="000000"/>
        </w:rPr>
      </w:pPr>
    </w:p>
    <w:bookmarkStart w:id="0" w:name="Par23"/>
    <w:bookmarkEnd w:id="0"/>
    <w:p w:rsidR="00600E7D" w:rsidRPr="007932D6" w:rsidRDefault="00991E22" w:rsidP="00600E7D">
      <w:pPr>
        <w:pStyle w:val="ConsPlusNormal"/>
        <w:ind w:firstLine="540"/>
        <w:jc w:val="center"/>
        <w:rPr>
          <w:color w:val="000000"/>
        </w:rPr>
      </w:pPr>
      <w:r w:rsidRPr="007932D6">
        <w:rPr>
          <w:color w:val="000000"/>
        </w:rPr>
        <w:fldChar w:fldCharType="begin"/>
      </w:r>
      <w:r w:rsidR="00600E7D" w:rsidRPr="007932D6">
        <w:rPr>
          <w:color w:val="000000"/>
        </w:rPr>
        <w:instrText xml:space="preserve">HYPERLINK \l Par23  </w:instrText>
      </w:r>
      <w:r w:rsidRPr="007932D6">
        <w:rPr>
          <w:color w:val="000000"/>
        </w:rPr>
        <w:fldChar w:fldCharType="separate"/>
      </w:r>
      <w:r w:rsidR="00600E7D" w:rsidRPr="007932D6">
        <w:rPr>
          <w:color w:val="000000"/>
        </w:rPr>
        <w:t>ПОРЯДОК</w:t>
      </w:r>
      <w:r w:rsidRPr="007932D6">
        <w:rPr>
          <w:color w:val="000000"/>
        </w:rPr>
        <w:fldChar w:fldCharType="end"/>
      </w:r>
    </w:p>
    <w:p w:rsidR="00600E7D" w:rsidRPr="007932D6" w:rsidRDefault="00600E7D" w:rsidP="00600E7D">
      <w:pPr>
        <w:pStyle w:val="ConsPlusNormal"/>
        <w:ind w:firstLine="540"/>
        <w:jc w:val="center"/>
        <w:rPr>
          <w:color w:val="000000"/>
        </w:rPr>
      </w:pPr>
      <w:r w:rsidRPr="007932D6">
        <w:rPr>
          <w:color w:val="000000"/>
        </w:rPr>
        <w:t xml:space="preserve">сообщения </w:t>
      </w:r>
      <w:r>
        <w:rPr>
          <w:color w:val="000000"/>
        </w:rPr>
        <w:t xml:space="preserve">председателем Собрания депутатов – главой </w:t>
      </w:r>
      <w:r w:rsidR="00180885">
        <w:rPr>
          <w:color w:val="000000"/>
        </w:rPr>
        <w:t xml:space="preserve">Лукичевского </w:t>
      </w:r>
      <w:r>
        <w:rPr>
          <w:color w:val="000000"/>
        </w:rPr>
        <w:t xml:space="preserve">сельского поселения, депутатами Собрания депутатов </w:t>
      </w:r>
      <w:r w:rsidR="00180885">
        <w:rPr>
          <w:color w:val="000000"/>
        </w:rPr>
        <w:t xml:space="preserve">Лукичевского </w:t>
      </w:r>
      <w:r>
        <w:rPr>
          <w:color w:val="000000"/>
        </w:rPr>
        <w:t>сельского поселения</w:t>
      </w:r>
      <w:r w:rsidRPr="007932D6">
        <w:rPr>
          <w:color w:val="000000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00E7D" w:rsidRPr="007932D6" w:rsidRDefault="00600E7D" w:rsidP="00600E7D">
      <w:pPr>
        <w:pStyle w:val="ConsPlusNormal"/>
        <w:jc w:val="center"/>
        <w:rPr>
          <w:color w:val="000000"/>
        </w:rPr>
      </w:pPr>
    </w:p>
    <w:p w:rsidR="00600E7D" w:rsidRPr="007932D6" w:rsidRDefault="00600E7D" w:rsidP="00600E7D">
      <w:pPr>
        <w:pStyle w:val="ConsPlusNormal"/>
        <w:ind w:firstLine="709"/>
        <w:jc w:val="both"/>
        <w:rPr>
          <w:color w:val="000000"/>
        </w:rPr>
      </w:pPr>
      <w:r w:rsidRPr="007932D6">
        <w:rPr>
          <w:color w:val="000000"/>
        </w:rPr>
        <w:t xml:space="preserve">1. Настоящий Порядок разработан в соответствии с </w:t>
      </w:r>
      <w:r>
        <w:rPr>
          <w:color w:val="000000"/>
        </w:rPr>
        <w:t>частью 4</w:t>
      </w:r>
      <w:r>
        <w:rPr>
          <w:color w:val="000000"/>
          <w:vertAlign w:val="superscript"/>
        </w:rPr>
        <w:t>1</w:t>
      </w:r>
      <w:r w:rsidR="004C4352">
        <w:rPr>
          <w:color w:val="000000"/>
        </w:rPr>
        <w:t>статьи 12</w:t>
      </w:r>
      <w:r w:rsidR="004C4352">
        <w:rPr>
          <w:color w:val="000000"/>
          <w:vertAlign w:val="superscript"/>
        </w:rPr>
        <w:t>1</w:t>
      </w:r>
      <w:r w:rsidRPr="007932D6">
        <w:rPr>
          <w:color w:val="000000"/>
        </w:rPr>
        <w:t>Федеральн</w:t>
      </w:r>
      <w:r>
        <w:rPr>
          <w:color w:val="000000"/>
        </w:rPr>
        <w:t>ого закона</w:t>
      </w:r>
      <w:r w:rsidRPr="007932D6">
        <w:rPr>
          <w:color w:val="000000"/>
        </w:rPr>
        <w:t xml:space="preserve"> от 25.12.2008 № 273-ФЗ «О противодейст</w:t>
      </w:r>
      <w:r>
        <w:rPr>
          <w:color w:val="000000"/>
        </w:rPr>
        <w:t xml:space="preserve">вии коррупции» </w:t>
      </w:r>
      <w:r w:rsidRPr="007932D6">
        <w:rPr>
          <w:color w:val="000000"/>
        </w:rPr>
        <w:t xml:space="preserve">и устанавливает процедуру сообщения </w:t>
      </w:r>
      <w:r>
        <w:rPr>
          <w:color w:val="000000"/>
        </w:rPr>
        <w:t xml:space="preserve">председателем Собрания депутатов – главой </w:t>
      </w:r>
      <w:r w:rsidR="00180885">
        <w:rPr>
          <w:color w:val="000000"/>
        </w:rPr>
        <w:t xml:space="preserve">Лукичевского </w:t>
      </w:r>
      <w:r>
        <w:rPr>
          <w:color w:val="000000"/>
        </w:rPr>
        <w:t xml:space="preserve">сельского поселения, депутатами Собрания депутатов </w:t>
      </w:r>
      <w:r w:rsidR="00180885">
        <w:rPr>
          <w:color w:val="000000"/>
        </w:rPr>
        <w:t xml:space="preserve">Лукичевского </w:t>
      </w:r>
      <w:r>
        <w:rPr>
          <w:color w:val="000000"/>
        </w:rPr>
        <w:t xml:space="preserve">сельского поселения </w:t>
      </w:r>
      <w:r w:rsidRPr="007932D6">
        <w:rPr>
          <w:color w:val="000000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7F04DE" w:rsidRDefault="007F04DE" w:rsidP="00600E7D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 xml:space="preserve">2. </w:t>
      </w:r>
      <w:r w:rsidR="00593D9E">
        <w:rPr>
          <w:color w:val="000000"/>
        </w:rPr>
        <w:t xml:space="preserve">Для </w:t>
      </w:r>
      <w:r>
        <w:rPr>
          <w:color w:val="000000"/>
        </w:rPr>
        <w:t xml:space="preserve">целей настоящего Порядка используются понятия «конфликт интересов» и «личная заинтересованность», установленные статьей 10 </w:t>
      </w:r>
      <w:r w:rsidRPr="007932D6">
        <w:rPr>
          <w:color w:val="000000"/>
        </w:rPr>
        <w:t>Федеральн</w:t>
      </w:r>
      <w:r>
        <w:rPr>
          <w:color w:val="000000"/>
        </w:rPr>
        <w:t>ого закона</w:t>
      </w:r>
      <w:r w:rsidRPr="007932D6">
        <w:rPr>
          <w:color w:val="000000"/>
        </w:rPr>
        <w:t xml:space="preserve"> от 25.12.2008 № 273-ФЗ</w:t>
      </w:r>
      <w:r>
        <w:rPr>
          <w:color w:val="000000"/>
        </w:rPr>
        <w:t>.</w:t>
      </w:r>
    </w:p>
    <w:p w:rsidR="007F04DE" w:rsidRDefault="007F04DE" w:rsidP="00600E7D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600E7D" w:rsidRPr="007932D6">
        <w:rPr>
          <w:color w:val="000000"/>
        </w:rPr>
        <w:t xml:space="preserve">. </w:t>
      </w:r>
      <w:r w:rsidR="004E7BA6">
        <w:rPr>
          <w:color w:val="000000"/>
        </w:rPr>
        <w:t>Лица, указанные в пункте 1 настоящего Порядка</w:t>
      </w:r>
      <w:r w:rsidR="004C4352">
        <w:rPr>
          <w:color w:val="000000"/>
        </w:rPr>
        <w:t>,</w:t>
      </w:r>
      <w:r w:rsidR="00180885">
        <w:rPr>
          <w:color w:val="000000"/>
        </w:rPr>
        <w:t xml:space="preserve"> </w:t>
      </w:r>
      <w:r w:rsidR="00600E7D">
        <w:rPr>
          <w:color w:val="000000"/>
        </w:rPr>
        <w:t>обязан</w:t>
      </w:r>
      <w:r w:rsidR="0062003C">
        <w:rPr>
          <w:color w:val="000000"/>
        </w:rPr>
        <w:t>ы</w:t>
      </w:r>
      <w:r w:rsidR="00600E7D" w:rsidRPr="007932D6">
        <w:rPr>
          <w:color w:val="000000"/>
        </w:rPr>
        <w:t xml:space="preserve">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600E7D">
        <w:rPr>
          <w:color w:val="000000"/>
        </w:rPr>
        <w:t>,</w:t>
      </w:r>
      <w:r w:rsidR="00180885">
        <w:rPr>
          <w:color w:val="000000"/>
        </w:rPr>
        <w:t xml:space="preserve"> </w:t>
      </w:r>
      <w:r>
        <w:rPr>
          <w:color w:val="000000"/>
        </w:rPr>
        <w:t>не позднее трех рабочих дней со дня, когда им стало об это известно.</w:t>
      </w:r>
    </w:p>
    <w:p w:rsidR="007F04DE" w:rsidRDefault="007F04DE" w:rsidP="00600E7D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4. Сообщение оформляется</w:t>
      </w:r>
      <w:r w:rsidR="00180885">
        <w:rPr>
          <w:color w:val="000000"/>
        </w:rPr>
        <w:t xml:space="preserve"> </w:t>
      </w:r>
      <w:r>
        <w:rPr>
          <w:color w:val="000000"/>
        </w:rPr>
        <w:t xml:space="preserve">в письменной форме в виде </w:t>
      </w:r>
      <w:r w:rsidRPr="007932D6">
        <w:rPr>
          <w:color w:val="000000"/>
        </w:rPr>
        <w:t xml:space="preserve">уведомления </w:t>
      </w:r>
      <w:r>
        <w:rPr>
          <w:color w:val="000000"/>
        </w:rPr>
        <w:t xml:space="preserve">о возникновении личной заинтересованности при осуществлении должностных обязанностей, которая приводит или может привести к конфликту интересов </w:t>
      </w:r>
      <w:r>
        <w:rPr>
          <w:color w:val="000000"/>
        </w:rPr>
        <w:br/>
        <w:t xml:space="preserve">(далее – уведомление), </w:t>
      </w:r>
      <w:r w:rsidRPr="007932D6">
        <w:rPr>
          <w:color w:val="000000"/>
        </w:rPr>
        <w:t xml:space="preserve">по форме согласно приложению </w:t>
      </w:r>
      <w:r>
        <w:rPr>
          <w:color w:val="000000"/>
        </w:rPr>
        <w:t xml:space="preserve">1 </w:t>
      </w:r>
      <w:r w:rsidRPr="007932D6">
        <w:rPr>
          <w:color w:val="000000"/>
        </w:rPr>
        <w:t>к настоящему Порядку.</w:t>
      </w:r>
    </w:p>
    <w:p w:rsidR="00600E7D" w:rsidRPr="007932D6" w:rsidRDefault="007F04DE" w:rsidP="00600E7D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="00600E7D">
        <w:rPr>
          <w:color w:val="000000"/>
        </w:rPr>
        <w:t>. В уведомлении должны быть указаны о</w:t>
      </w:r>
      <w:r w:rsidR="00600E7D" w:rsidRPr="007932D6">
        <w:rPr>
          <w:color w:val="000000"/>
        </w:rPr>
        <w:t xml:space="preserve">бстоятельства, являющиеся основанием возникновения личной </w:t>
      </w:r>
      <w:r w:rsidR="00600E7D">
        <w:rPr>
          <w:color w:val="000000"/>
        </w:rPr>
        <w:t>заинтересованности, д</w:t>
      </w:r>
      <w:r w:rsidR="00600E7D" w:rsidRPr="007932D6">
        <w:rPr>
          <w:color w:val="000000"/>
        </w:rPr>
        <w:t>олжностные обязанности, на исполнение которых влияет или может повл</w:t>
      </w:r>
      <w:r w:rsidR="00600E7D">
        <w:rPr>
          <w:color w:val="000000"/>
        </w:rPr>
        <w:t>иять личная заинтересованность, п</w:t>
      </w:r>
      <w:r w:rsidR="00600E7D" w:rsidRPr="007932D6">
        <w:rPr>
          <w:color w:val="000000"/>
        </w:rPr>
        <w:t>редлагаемые меры по предотвращению или урегулированию конфликта интересов</w:t>
      </w:r>
      <w:r w:rsidR="00600E7D">
        <w:rPr>
          <w:color w:val="000000"/>
        </w:rPr>
        <w:t>.</w:t>
      </w:r>
    </w:p>
    <w:p w:rsidR="00600E7D" w:rsidRPr="007932D6" w:rsidRDefault="00600E7D" w:rsidP="00600E7D">
      <w:pPr>
        <w:pStyle w:val="ConsPlusNormal"/>
        <w:ind w:firstLine="709"/>
        <w:jc w:val="both"/>
        <w:rPr>
          <w:color w:val="000000"/>
        </w:rPr>
      </w:pPr>
      <w:r w:rsidRPr="007932D6">
        <w:rPr>
          <w:color w:val="000000"/>
        </w:rPr>
        <w:t xml:space="preserve">К уведомлению могут быть приложены материалы, имеющие отношение </w:t>
      </w:r>
      <w:r>
        <w:rPr>
          <w:color w:val="000000"/>
        </w:rPr>
        <w:t xml:space="preserve">к </w:t>
      </w:r>
      <w:r w:rsidRPr="007932D6">
        <w:rPr>
          <w:color w:val="000000"/>
        </w:rPr>
        <w:t>обстоятельствам, послужившим основанием для его подготовки.</w:t>
      </w:r>
    </w:p>
    <w:p w:rsidR="00EF18B1" w:rsidRDefault="007F04DE" w:rsidP="00EF18B1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="00EF18B1">
        <w:rPr>
          <w:color w:val="000000"/>
        </w:rPr>
        <w:t xml:space="preserve">. </w:t>
      </w:r>
      <w:r w:rsidR="00EF18B1" w:rsidRPr="007932D6">
        <w:rPr>
          <w:color w:val="000000"/>
        </w:rPr>
        <w:t>Уведомление должно быть по</w:t>
      </w:r>
      <w:r w:rsidR="00EF18B1">
        <w:rPr>
          <w:color w:val="000000"/>
        </w:rPr>
        <w:t xml:space="preserve">дписано лицом, его представляющим, </w:t>
      </w:r>
      <w:r w:rsidR="00EF18B1" w:rsidRPr="007932D6">
        <w:rPr>
          <w:color w:val="000000"/>
        </w:rPr>
        <w:t>лично с указанием даты его составления</w:t>
      </w:r>
      <w:r w:rsidR="00EF18B1">
        <w:rPr>
          <w:color w:val="000000"/>
        </w:rPr>
        <w:t xml:space="preserve"> и адресовано в Собрание депутатов </w:t>
      </w:r>
      <w:r w:rsidR="00180885">
        <w:rPr>
          <w:color w:val="000000"/>
        </w:rPr>
        <w:t xml:space="preserve">Лукичевского </w:t>
      </w:r>
      <w:r w:rsidR="00EF18B1">
        <w:rPr>
          <w:color w:val="000000"/>
        </w:rPr>
        <w:t>сельского поселения</w:t>
      </w:r>
      <w:r w:rsidR="00EF18B1" w:rsidRPr="007932D6">
        <w:rPr>
          <w:color w:val="000000"/>
        </w:rPr>
        <w:t>.</w:t>
      </w:r>
    </w:p>
    <w:p w:rsidR="00600E7D" w:rsidRDefault="007F04DE" w:rsidP="00600E7D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7</w:t>
      </w:r>
      <w:r w:rsidR="00600E7D">
        <w:rPr>
          <w:color w:val="000000"/>
        </w:rPr>
        <w:t>.</w:t>
      </w:r>
      <w:r w:rsidR="00600E7D">
        <w:t xml:space="preserve">Уведомление подлежит регистрации в </w:t>
      </w:r>
      <w:r w:rsidR="00600E7D" w:rsidRPr="00292EDA">
        <w:t>журнале</w:t>
      </w:r>
      <w:r w:rsidR="00600E7D">
        <w:t xml:space="preserve"> регистрации 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интересов, по форме согласно приложению 2 к настоящему Порядку (далее - журнал) в день его получения.</w:t>
      </w:r>
    </w:p>
    <w:p w:rsidR="00600E7D" w:rsidRDefault="007F04DE" w:rsidP="00600E7D">
      <w:pPr>
        <w:pStyle w:val="ConsPlusNormal"/>
        <w:ind w:firstLine="709"/>
        <w:jc w:val="both"/>
      </w:pPr>
      <w:r>
        <w:rPr>
          <w:color w:val="000000"/>
        </w:rPr>
        <w:lastRenderedPageBreak/>
        <w:t>8</w:t>
      </w:r>
      <w:r w:rsidR="00600E7D" w:rsidRPr="007932D6">
        <w:rPr>
          <w:color w:val="000000"/>
        </w:rPr>
        <w:t xml:space="preserve">. </w:t>
      </w:r>
      <w:r w:rsidR="00600E7D">
        <w:t xml:space="preserve">Копия уведомления с </w:t>
      </w:r>
      <w:r w:rsidR="00EF18B1">
        <w:t xml:space="preserve">отметкой о регистрации </w:t>
      </w:r>
      <w:r>
        <w:t xml:space="preserve">в течение двух рабочих дней со дня его подачи </w:t>
      </w:r>
      <w:r w:rsidR="00EF18B1">
        <w:t xml:space="preserve">выдается лицам, указанным в пункте 1 настоящего Порядка, </w:t>
      </w:r>
      <w:r w:rsidR="00600E7D">
        <w:t>под роспись в журнале либо направляется по почте, о чем в журнале делается отметка.</w:t>
      </w:r>
    </w:p>
    <w:p w:rsidR="007F04DE" w:rsidRDefault="007F04DE" w:rsidP="00600E7D">
      <w:pPr>
        <w:pStyle w:val="ConsPlusNormal"/>
        <w:ind w:firstLine="709"/>
        <w:jc w:val="both"/>
      </w:pPr>
      <w:r>
        <w:t>9</w:t>
      </w:r>
      <w:r w:rsidR="00600E7D">
        <w:t xml:space="preserve">. </w:t>
      </w:r>
      <w:r w:rsidR="00D16E65">
        <w:t xml:space="preserve">Рассмотрение уведомления осуществляет </w:t>
      </w:r>
      <w:r w:rsidR="00574CFF">
        <w:t xml:space="preserve">постоянная </w:t>
      </w:r>
      <w:r w:rsidR="00EF18B1">
        <w:rPr>
          <w:color w:val="000000"/>
        </w:rPr>
        <w:t>комиссия</w:t>
      </w:r>
      <w:r w:rsidR="00574CFF">
        <w:rPr>
          <w:rStyle w:val="af"/>
          <w:color w:val="000000"/>
        </w:rPr>
        <w:footnoteReference w:id="2"/>
      </w:r>
      <w:r w:rsidR="00D16E65">
        <w:rPr>
          <w:color w:val="000000"/>
        </w:rPr>
        <w:t xml:space="preserve">Собрания депутатов </w:t>
      </w:r>
      <w:r w:rsidR="00180885">
        <w:rPr>
          <w:color w:val="000000"/>
        </w:rPr>
        <w:t xml:space="preserve">Лукичевского </w:t>
      </w:r>
      <w:r w:rsidR="00D16E65">
        <w:rPr>
          <w:color w:val="000000"/>
        </w:rPr>
        <w:t>сельского поселения</w:t>
      </w:r>
      <w:r w:rsidR="00D16E65">
        <w:t xml:space="preserve"> (далее - комиссия)</w:t>
      </w:r>
      <w:r>
        <w:t>.</w:t>
      </w:r>
    </w:p>
    <w:p w:rsidR="007F04DE" w:rsidRDefault="007F04DE" w:rsidP="00600E7D">
      <w:pPr>
        <w:pStyle w:val="ConsPlusNormal"/>
        <w:ind w:firstLine="709"/>
        <w:jc w:val="both"/>
      </w:pPr>
      <w:r>
        <w:t xml:space="preserve">10. Уведомление должно быть направлено в комиссию в течение трех рабочих дней </w:t>
      </w:r>
      <w:r w:rsidR="002837D2">
        <w:t>со дня</w:t>
      </w:r>
      <w:r>
        <w:t xml:space="preserve"> его регистрации в журнале.</w:t>
      </w:r>
    </w:p>
    <w:p w:rsidR="00600E7D" w:rsidRDefault="007F04DE" w:rsidP="00600E7D">
      <w:pPr>
        <w:pStyle w:val="ConsPlusNormal"/>
        <w:ind w:firstLine="709"/>
        <w:jc w:val="both"/>
      </w:pPr>
      <w:r>
        <w:t>11. Уведомление должно быть рассмотрено комиссией в течение 15 рабочих дней со дня его поступления</w:t>
      </w:r>
      <w:r w:rsidR="00600E7D">
        <w:t>.</w:t>
      </w:r>
    </w:p>
    <w:p w:rsidR="007F04DE" w:rsidRDefault="007F04DE" w:rsidP="007F04DE">
      <w:pPr>
        <w:pStyle w:val="ConsPlusNormal"/>
        <w:ind w:firstLine="709"/>
        <w:jc w:val="both"/>
      </w:pPr>
      <w:r>
        <w:t>12. По итогам рассмотрения уведомления, комиссия принимает одно из следующих решений:</w:t>
      </w:r>
    </w:p>
    <w:p w:rsidR="007F04DE" w:rsidRDefault="007F04DE" w:rsidP="007F04DE">
      <w:pPr>
        <w:pStyle w:val="ConsPlusNormal"/>
        <w:ind w:firstLine="709"/>
        <w:jc w:val="both"/>
      </w:pPr>
      <w:r>
        <w:t xml:space="preserve">1) признать, что при исполнении </w:t>
      </w:r>
      <w:r w:rsidR="00593D9E">
        <w:t>лицом, указанным в пункте 1 настоящего Порядка,</w:t>
      </w:r>
      <w:r>
        <w:t xml:space="preserve"> должностных обязанностей конфликт интересов отсутствует;</w:t>
      </w:r>
    </w:p>
    <w:p w:rsidR="007F04DE" w:rsidRDefault="007F04DE" w:rsidP="007F04DE">
      <w:pPr>
        <w:pStyle w:val="ConsPlusNormal"/>
        <w:ind w:firstLine="709"/>
        <w:jc w:val="both"/>
      </w:pPr>
      <w:r>
        <w:t>2) признать, что при исполнении</w:t>
      </w:r>
      <w:r w:rsidR="00593D9E">
        <w:t xml:space="preserve"> лицом, указанным в пункте 1 настоящего Порядка,</w:t>
      </w:r>
      <w:r>
        <w:t xml:space="preserve"> должностных обязанностей личная заинтересованность приводит или может привести к конфликту интересов;</w:t>
      </w:r>
    </w:p>
    <w:p w:rsidR="007F04DE" w:rsidRDefault="007F04DE" w:rsidP="007F04DE">
      <w:pPr>
        <w:pStyle w:val="ConsPlusNormal"/>
        <w:ind w:firstLine="709"/>
        <w:jc w:val="both"/>
      </w:pPr>
      <w:r>
        <w:t xml:space="preserve">3) признать, что </w:t>
      </w:r>
      <w:r w:rsidR="00593D9E">
        <w:t>лицо, указанное в пункте 1 настоящего Порядка,</w:t>
      </w:r>
      <w:r>
        <w:t xml:space="preserve"> не соблюдал</w:t>
      </w:r>
      <w:r w:rsidR="00593D9E">
        <w:t>о</w:t>
      </w:r>
      <w:r>
        <w:t xml:space="preserve"> требования об урегулировании конфликта интересов. </w:t>
      </w:r>
    </w:p>
    <w:p w:rsidR="007F04DE" w:rsidRDefault="007F04DE" w:rsidP="007F04DE">
      <w:pPr>
        <w:pStyle w:val="ConsPlusNormal"/>
        <w:ind w:firstLine="709"/>
        <w:jc w:val="both"/>
      </w:pPr>
      <w:r>
        <w:t>13. В случае принятия решения, предусмотренного подпунктом 2 пункта 12 настоящего Порядка, комиссия рекомендует лицу, указанному в пункте 1</w:t>
      </w:r>
      <w:r w:rsidR="00593D9E">
        <w:t xml:space="preserve"> настоящего Порядка</w:t>
      </w:r>
      <w:r>
        <w:t>, принять меры по урегулированию конфликта интересов или по недопущению его возникновения.</w:t>
      </w:r>
    </w:p>
    <w:p w:rsidR="007F04DE" w:rsidRDefault="007F04DE" w:rsidP="007F04DE">
      <w:pPr>
        <w:pStyle w:val="ConsPlusNormal"/>
        <w:ind w:firstLine="709"/>
        <w:jc w:val="both"/>
      </w:pPr>
      <w:r>
        <w:t xml:space="preserve">14. В случае принятия решения, предусмотренного подпунктом 3 пункта 12 настоящего Порядка, комиссия рекомендует Собранию депутатов </w:t>
      </w:r>
      <w:r w:rsidR="00180885">
        <w:t xml:space="preserve">Лукичевского </w:t>
      </w:r>
      <w:r>
        <w:t xml:space="preserve">сельского поселения применить к </w:t>
      </w:r>
      <w:r w:rsidR="00593D9E">
        <w:t>лицу, указанному в пункте 1 настоящего Порядка,</w:t>
      </w:r>
      <w:r>
        <w:t xml:space="preserve"> меры ответственности, предусмотренные Федеральным законом от 06.10.2003 </w:t>
      </w:r>
      <w:r w:rsidR="00593D9E">
        <w:br/>
      </w:r>
      <w:r>
        <w:t>№ 131-ФЗ «Об общих принципах организации местного самоуправления в Российской Федерации».</w:t>
      </w:r>
    </w:p>
    <w:p w:rsidR="00600E7D" w:rsidRDefault="007F04DE" w:rsidP="00600E7D">
      <w:pPr>
        <w:pStyle w:val="ConsPlusNormal"/>
        <w:ind w:firstLine="709"/>
        <w:jc w:val="both"/>
      </w:pPr>
      <w:r>
        <w:t>15</w:t>
      </w:r>
      <w:r w:rsidR="00600E7D">
        <w:t>. Порядок проведения заседания комиссии</w:t>
      </w:r>
      <w:r>
        <w:t xml:space="preserve"> и</w:t>
      </w:r>
      <w:r w:rsidR="00600E7D">
        <w:t xml:space="preserve"> порядок принятия решения по итогам заседания комиссии, виды решений, принимаемых комиссией, определяются муниципальным правовым актом, регулирующим порядок деятельности комиссии.</w:t>
      </w:r>
    </w:p>
    <w:p w:rsidR="00600E7D" w:rsidRPr="007932D6" w:rsidRDefault="00600E7D" w:rsidP="00600E7D">
      <w:pPr>
        <w:pStyle w:val="ConsPlusNormal"/>
        <w:ind w:left="4536"/>
        <w:jc w:val="center"/>
        <w:rPr>
          <w:color w:val="000000"/>
        </w:rPr>
      </w:pPr>
      <w:r w:rsidRPr="007932D6">
        <w:rPr>
          <w:color w:val="000000"/>
        </w:rPr>
        <w:br w:type="page"/>
      </w:r>
      <w:r w:rsidRPr="007932D6">
        <w:rPr>
          <w:color w:val="000000"/>
        </w:rPr>
        <w:lastRenderedPageBreak/>
        <w:t>Приложение</w:t>
      </w:r>
      <w:r>
        <w:rPr>
          <w:color w:val="000000"/>
        </w:rPr>
        <w:t xml:space="preserve"> 1</w:t>
      </w:r>
    </w:p>
    <w:p w:rsidR="00600E7D" w:rsidRDefault="00600E7D" w:rsidP="00600E7D">
      <w:pPr>
        <w:pStyle w:val="ConsPlusNormal"/>
        <w:ind w:left="4536"/>
        <w:jc w:val="center"/>
        <w:rPr>
          <w:color w:val="000000"/>
        </w:rPr>
      </w:pPr>
      <w:r w:rsidRPr="007932D6">
        <w:rPr>
          <w:color w:val="000000"/>
        </w:rPr>
        <w:t xml:space="preserve">к Порядку сообщения </w:t>
      </w:r>
      <w:r w:rsidR="000178B6">
        <w:rPr>
          <w:color w:val="000000"/>
        </w:rPr>
        <w:t xml:space="preserve">председателем Собрания депутатов – главой </w:t>
      </w:r>
      <w:r w:rsidR="00180885">
        <w:rPr>
          <w:color w:val="000000"/>
        </w:rPr>
        <w:t xml:space="preserve">Лукичевского </w:t>
      </w:r>
      <w:r w:rsidR="000178B6">
        <w:rPr>
          <w:color w:val="000000"/>
        </w:rPr>
        <w:t xml:space="preserve">сельского поселения, депутатами Собрания депутатов </w:t>
      </w:r>
      <w:r w:rsidR="00180885">
        <w:rPr>
          <w:color w:val="000000"/>
        </w:rPr>
        <w:t xml:space="preserve">Лукичевского </w:t>
      </w:r>
      <w:r w:rsidR="000178B6">
        <w:rPr>
          <w:color w:val="000000"/>
        </w:rPr>
        <w:t>сельского поселения</w:t>
      </w:r>
      <w:r w:rsidR="000178B6" w:rsidRPr="007932D6">
        <w:rPr>
          <w:color w:val="000000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00E7D" w:rsidRPr="007932D6" w:rsidRDefault="00600E7D" w:rsidP="00600E7D">
      <w:pPr>
        <w:pStyle w:val="ConsPlusNormal"/>
        <w:ind w:left="4820"/>
        <w:jc w:val="center"/>
        <w:rPr>
          <w:color w:val="000000"/>
        </w:rPr>
      </w:pPr>
    </w:p>
    <w:p w:rsidR="00EF18B1" w:rsidRDefault="00EF18B1" w:rsidP="00600E7D">
      <w:pPr>
        <w:pStyle w:val="ConsPlusNormal"/>
        <w:ind w:left="5245"/>
        <w:jc w:val="center"/>
        <w:rPr>
          <w:color w:val="000000"/>
        </w:rPr>
      </w:pPr>
      <w:r>
        <w:rPr>
          <w:color w:val="000000"/>
        </w:rPr>
        <w:t xml:space="preserve">В Собрание депутатов </w:t>
      </w:r>
    </w:p>
    <w:p w:rsidR="00EF18B1" w:rsidRDefault="00180885" w:rsidP="00EF18B1">
      <w:pPr>
        <w:pStyle w:val="ConsPlusNormal"/>
        <w:ind w:left="5245"/>
        <w:jc w:val="center"/>
        <w:rPr>
          <w:color w:val="000000"/>
        </w:rPr>
      </w:pPr>
      <w:r>
        <w:rPr>
          <w:color w:val="000000"/>
        </w:rPr>
        <w:t xml:space="preserve">Лукичевского </w:t>
      </w:r>
      <w:r w:rsidR="00EF18B1">
        <w:rPr>
          <w:color w:val="000000"/>
        </w:rPr>
        <w:t>сельского поселения</w:t>
      </w:r>
    </w:p>
    <w:p w:rsidR="00EF18B1" w:rsidRDefault="00EF18B1" w:rsidP="00EF18B1">
      <w:pPr>
        <w:pStyle w:val="ConsPlusNormal"/>
        <w:ind w:left="5245"/>
        <w:rPr>
          <w:color w:val="000000"/>
        </w:rPr>
      </w:pPr>
    </w:p>
    <w:p w:rsidR="00600E7D" w:rsidRPr="007932D6" w:rsidRDefault="00600E7D" w:rsidP="00600E7D">
      <w:pPr>
        <w:pStyle w:val="ConsPlusNormal"/>
        <w:ind w:left="5245"/>
        <w:jc w:val="both"/>
        <w:rPr>
          <w:color w:val="000000"/>
        </w:rPr>
      </w:pPr>
      <w:r w:rsidRPr="007932D6">
        <w:rPr>
          <w:color w:val="000000"/>
        </w:rPr>
        <w:t>от _________________________________</w:t>
      </w:r>
    </w:p>
    <w:p w:rsidR="00600E7D" w:rsidRPr="007932D6" w:rsidRDefault="00600E7D" w:rsidP="00600E7D">
      <w:pPr>
        <w:pStyle w:val="ConsPlusNormal"/>
        <w:ind w:left="5245"/>
        <w:jc w:val="both"/>
        <w:rPr>
          <w:color w:val="000000"/>
        </w:rPr>
      </w:pPr>
      <w:r w:rsidRPr="007932D6">
        <w:rPr>
          <w:color w:val="000000"/>
        </w:rPr>
        <w:t>___________________________________</w:t>
      </w:r>
    </w:p>
    <w:p w:rsidR="00600E7D" w:rsidRPr="007932D6" w:rsidRDefault="00600E7D" w:rsidP="00600E7D">
      <w:pPr>
        <w:pStyle w:val="ConsPlusNormal"/>
        <w:ind w:left="5245"/>
        <w:jc w:val="center"/>
        <w:rPr>
          <w:color w:val="000000"/>
          <w:vertAlign w:val="superscript"/>
        </w:rPr>
      </w:pPr>
      <w:r w:rsidRPr="007932D6">
        <w:rPr>
          <w:color w:val="000000"/>
          <w:vertAlign w:val="superscript"/>
        </w:rPr>
        <w:t>(Ф.И.О., замещаемая должность)</w:t>
      </w:r>
    </w:p>
    <w:p w:rsidR="00EF7A8B" w:rsidRDefault="00EF7A8B" w:rsidP="00EF7A8B">
      <w:pPr>
        <w:pStyle w:val="ConsPlusNormal"/>
        <w:ind w:firstLine="709"/>
        <w:rPr>
          <w:bCs/>
          <w:color w:val="000000"/>
        </w:rPr>
      </w:pPr>
      <w:bookmarkStart w:id="1" w:name="Par67"/>
      <w:bookmarkEnd w:id="1"/>
    </w:p>
    <w:p w:rsidR="00600E7D" w:rsidRPr="007932D6" w:rsidRDefault="00600E7D" w:rsidP="00600E7D">
      <w:pPr>
        <w:pStyle w:val="ConsPlusNormal"/>
        <w:jc w:val="center"/>
        <w:rPr>
          <w:bCs/>
          <w:color w:val="000000"/>
        </w:rPr>
      </w:pPr>
      <w:r w:rsidRPr="007932D6">
        <w:rPr>
          <w:bCs/>
          <w:color w:val="000000"/>
        </w:rPr>
        <w:t>УВЕДОМЛЕНИЕ</w:t>
      </w:r>
    </w:p>
    <w:p w:rsidR="00600E7D" w:rsidRDefault="00593D9E" w:rsidP="00593D9E">
      <w:pPr>
        <w:pStyle w:val="ConsPlusNormal"/>
        <w:jc w:val="center"/>
        <w:rPr>
          <w:color w:val="000000"/>
        </w:rPr>
      </w:pPr>
      <w:r w:rsidRPr="007932D6">
        <w:rPr>
          <w:color w:val="000000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593D9E" w:rsidRPr="007932D6" w:rsidRDefault="00593D9E" w:rsidP="00EF7A8B">
      <w:pPr>
        <w:pStyle w:val="ConsPlusNormal"/>
        <w:ind w:firstLine="709"/>
        <w:jc w:val="both"/>
        <w:rPr>
          <w:color w:val="000000"/>
        </w:rPr>
      </w:pPr>
    </w:p>
    <w:p w:rsidR="00600E7D" w:rsidRPr="007932D6" w:rsidRDefault="00600E7D" w:rsidP="00EF7A8B">
      <w:pPr>
        <w:pStyle w:val="ConsPlusNormal"/>
        <w:ind w:firstLine="709"/>
        <w:jc w:val="both"/>
        <w:rPr>
          <w:color w:val="000000"/>
        </w:rPr>
      </w:pPr>
      <w:r w:rsidRPr="007932D6">
        <w:rPr>
          <w:color w:val="000000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600E7D" w:rsidRPr="007932D6" w:rsidRDefault="00600E7D" w:rsidP="00EF7A8B">
      <w:pPr>
        <w:pStyle w:val="ConsPlusNormal"/>
        <w:ind w:firstLine="709"/>
        <w:jc w:val="both"/>
        <w:rPr>
          <w:color w:val="000000"/>
        </w:rPr>
      </w:pPr>
      <w:r w:rsidRPr="007932D6">
        <w:rPr>
          <w:color w:val="000000"/>
        </w:rPr>
        <w:t>Обстоятельства, являющиеся основанием возникновения личной заинтересованности: ______________________________________________________</w:t>
      </w:r>
    </w:p>
    <w:p w:rsidR="00600E7D" w:rsidRPr="007932D6" w:rsidRDefault="00600E7D" w:rsidP="00EF7A8B">
      <w:pPr>
        <w:pStyle w:val="ConsPlusNormal"/>
        <w:jc w:val="both"/>
        <w:rPr>
          <w:color w:val="000000"/>
        </w:rPr>
      </w:pPr>
      <w:r w:rsidRPr="007932D6">
        <w:rPr>
          <w:color w:val="000000"/>
        </w:rPr>
        <w:t>________________________________________________________________________</w:t>
      </w:r>
    </w:p>
    <w:p w:rsidR="00600E7D" w:rsidRPr="007932D6" w:rsidRDefault="00600E7D" w:rsidP="00EF7A8B">
      <w:pPr>
        <w:pStyle w:val="ConsPlusNormal"/>
        <w:ind w:firstLine="709"/>
        <w:jc w:val="both"/>
        <w:rPr>
          <w:color w:val="000000"/>
        </w:rPr>
      </w:pPr>
      <w:r w:rsidRPr="007932D6">
        <w:rPr>
          <w:color w:val="000000"/>
        </w:rPr>
        <w:t>Должностные обязанности, на исполнение которых влияет или может повлиять личная заинтересованность: ________________________________________________</w:t>
      </w:r>
    </w:p>
    <w:p w:rsidR="00600E7D" w:rsidRPr="007932D6" w:rsidRDefault="00600E7D" w:rsidP="00EF7A8B">
      <w:pPr>
        <w:pStyle w:val="ConsPlusNormal"/>
        <w:jc w:val="both"/>
        <w:rPr>
          <w:color w:val="000000"/>
        </w:rPr>
      </w:pPr>
      <w:r w:rsidRPr="007932D6">
        <w:rPr>
          <w:color w:val="000000"/>
        </w:rPr>
        <w:t>________________________________________________________________________</w:t>
      </w:r>
    </w:p>
    <w:p w:rsidR="00600E7D" w:rsidRPr="007932D6" w:rsidRDefault="00600E7D" w:rsidP="00EF7A8B">
      <w:pPr>
        <w:pStyle w:val="ConsPlusNormal"/>
        <w:ind w:firstLine="709"/>
        <w:jc w:val="both"/>
        <w:rPr>
          <w:color w:val="000000"/>
        </w:rPr>
      </w:pPr>
      <w:r w:rsidRPr="007932D6">
        <w:rPr>
          <w:color w:val="000000"/>
        </w:rPr>
        <w:t>Предлагаемые меры по предотвращению или урегулированию конфликта интересов: _______________________________________________________________</w:t>
      </w:r>
    </w:p>
    <w:p w:rsidR="00600E7D" w:rsidRPr="007932D6" w:rsidRDefault="00600E7D" w:rsidP="00EF7A8B">
      <w:pPr>
        <w:pStyle w:val="ConsPlusNormal"/>
        <w:jc w:val="both"/>
        <w:rPr>
          <w:color w:val="000000"/>
        </w:rPr>
      </w:pPr>
      <w:r w:rsidRPr="007932D6">
        <w:rPr>
          <w:color w:val="000000"/>
        </w:rPr>
        <w:t>________________________________________________________________________</w:t>
      </w:r>
    </w:p>
    <w:p w:rsidR="002837D2" w:rsidRDefault="002837D2" w:rsidP="002837D2">
      <w:pPr>
        <w:pStyle w:val="ConsPlusNormal"/>
        <w:ind w:firstLine="709"/>
        <w:jc w:val="both"/>
        <w:rPr>
          <w:color w:val="000000"/>
        </w:rPr>
      </w:pPr>
    </w:p>
    <w:p w:rsidR="002837D2" w:rsidRDefault="002837D2" w:rsidP="002837D2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Намереваюсь (не намереваюсь)</w:t>
      </w:r>
      <w:r w:rsidRPr="009F797B">
        <w:rPr>
          <w:color w:val="000000"/>
          <w:sz w:val="20"/>
          <w:szCs w:val="20"/>
        </w:rPr>
        <w:t>*</w:t>
      </w:r>
      <w:r>
        <w:rPr>
          <w:rStyle w:val="af"/>
          <w:color w:val="000000"/>
          <w:sz w:val="20"/>
          <w:szCs w:val="20"/>
        </w:rPr>
        <w:footnoteReference w:id="3"/>
      </w:r>
      <w:r>
        <w:rPr>
          <w:color w:val="000000"/>
        </w:rPr>
        <w:t xml:space="preserve"> лично присутствовать на заседании комиссии при рассмотрении настоящего уведомления.</w:t>
      </w:r>
    </w:p>
    <w:p w:rsidR="00600E7D" w:rsidRPr="006B7A05" w:rsidRDefault="00600E7D" w:rsidP="00EF7A8B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600E7D" w:rsidRPr="007932D6" w:rsidRDefault="00EF7A8B" w:rsidP="00EF7A8B">
      <w:pPr>
        <w:pStyle w:val="ConsPlusNormal"/>
        <w:ind w:firstLine="709"/>
        <w:jc w:val="both"/>
        <w:rPr>
          <w:color w:val="000000"/>
        </w:rPr>
      </w:pPr>
      <w:r>
        <w:rPr>
          <w:color w:val="000000"/>
        </w:rPr>
        <w:t>Приложение: __________</w:t>
      </w:r>
      <w:r w:rsidR="00600E7D" w:rsidRPr="007932D6">
        <w:rPr>
          <w:color w:val="000000"/>
        </w:rPr>
        <w:t>________________________________ на __ л. в 1 экз.</w:t>
      </w:r>
    </w:p>
    <w:p w:rsidR="00600E7D" w:rsidRPr="006B7A05" w:rsidRDefault="00600E7D" w:rsidP="00600E7D">
      <w:pPr>
        <w:pStyle w:val="ConsPlusNormal"/>
        <w:ind w:left="5664" w:firstLine="708"/>
        <w:jc w:val="both"/>
        <w:rPr>
          <w:color w:val="000000"/>
          <w:sz w:val="24"/>
          <w:szCs w:val="24"/>
        </w:rPr>
      </w:pPr>
    </w:p>
    <w:p w:rsidR="00600E7D" w:rsidRPr="007932D6" w:rsidRDefault="00600E7D" w:rsidP="00600E7D">
      <w:pPr>
        <w:pStyle w:val="ConsPlusNormal"/>
        <w:ind w:left="5664" w:firstLine="708"/>
        <w:jc w:val="both"/>
        <w:rPr>
          <w:color w:val="000000"/>
        </w:rPr>
      </w:pPr>
      <w:r w:rsidRPr="007932D6">
        <w:rPr>
          <w:color w:val="000000"/>
        </w:rPr>
        <w:t>___________________________</w:t>
      </w:r>
    </w:p>
    <w:p w:rsidR="00600E7D" w:rsidRPr="007932D6" w:rsidRDefault="00600E7D" w:rsidP="00600E7D">
      <w:pPr>
        <w:pStyle w:val="ConsPlusNormal"/>
        <w:ind w:left="1416" w:firstLine="708"/>
        <w:jc w:val="both"/>
        <w:rPr>
          <w:color w:val="000000"/>
        </w:rPr>
      </w:pPr>
      <w:r w:rsidRPr="007932D6">
        <w:rPr>
          <w:color w:val="000000"/>
          <w:vertAlign w:val="superscript"/>
        </w:rPr>
        <w:tab/>
      </w:r>
      <w:r w:rsidRPr="007932D6">
        <w:rPr>
          <w:color w:val="000000"/>
          <w:vertAlign w:val="superscript"/>
        </w:rPr>
        <w:tab/>
      </w:r>
      <w:r w:rsidRPr="007932D6">
        <w:rPr>
          <w:color w:val="000000"/>
          <w:vertAlign w:val="superscript"/>
        </w:rPr>
        <w:tab/>
      </w:r>
      <w:r w:rsidRPr="007932D6">
        <w:rPr>
          <w:color w:val="000000"/>
          <w:vertAlign w:val="superscript"/>
        </w:rPr>
        <w:tab/>
      </w:r>
      <w:r w:rsidRPr="007932D6">
        <w:rPr>
          <w:color w:val="000000"/>
          <w:vertAlign w:val="superscript"/>
        </w:rPr>
        <w:tab/>
      </w:r>
      <w:r w:rsidRPr="007932D6">
        <w:rPr>
          <w:color w:val="000000"/>
          <w:vertAlign w:val="superscript"/>
        </w:rPr>
        <w:tab/>
      </w:r>
      <w:r w:rsidRPr="007932D6">
        <w:rPr>
          <w:color w:val="000000"/>
          <w:vertAlign w:val="superscript"/>
        </w:rPr>
        <w:tab/>
      </w:r>
      <w:r w:rsidRPr="007932D6">
        <w:rPr>
          <w:color w:val="000000"/>
          <w:vertAlign w:val="superscript"/>
        </w:rPr>
        <w:tab/>
        <w:t>(подпись)</w:t>
      </w:r>
    </w:p>
    <w:p w:rsidR="00600E7D" w:rsidRDefault="00600E7D" w:rsidP="00600E7D">
      <w:pPr>
        <w:pStyle w:val="ConsPlusNormal"/>
        <w:ind w:firstLine="540"/>
        <w:jc w:val="right"/>
        <w:rPr>
          <w:color w:val="000000"/>
        </w:rPr>
      </w:pPr>
    </w:p>
    <w:p w:rsidR="00600E7D" w:rsidRDefault="00600E7D" w:rsidP="00600E7D">
      <w:pPr>
        <w:pStyle w:val="ConsPlusNormal"/>
        <w:ind w:firstLine="540"/>
        <w:jc w:val="right"/>
        <w:rPr>
          <w:color w:val="000000"/>
        </w:rPr>
      </w:pPr>
      <w:r w:rsidRPr="00C752F7">
        <w:rPr>
          <w:color w:val="000000"/>
        </w:rPr>
        <w:t>«__» ___________ 20__ г.</w:t>
      </w:r>
    </w:p>
    <w:p w:rsidR="00600E7D" w:rsidRDefault="00600E7D" w:rsidP="00600E7D">
      <w:pPr>
        <w:pStyle w:val="ConsPlusNormal"/>
        <w:ind w:left="4820"/>
        <w:jc w:val="center"/>
        <w:rPr>
          <w:color w:val="000000"/>
        </w:rPr>
        <w:sectPr w:rsidR="00600E7D" w:rsidSect="006B7A05">
          <w:footerReference w:type="even" r:id="rId7"/>
          <w:footerReference w:type="default" r:id="rId8"/>
          <w:pgSz w:w="11907" w:h="16840" w:code="9"/>
          <w:pgMar w:top="851" w:right="567" w:bottom="851" w:left="1134" w:header="720" w:footer="720" w:gutter="0"/>
          <w:cols w:space="720"/>
          <w:titlePg/>
        </w:sectPr>
      </w:pPr>
    </w:p>
    <w:p w:rsidR="00600E7D" w:rsidRPr="007932D6" w:rsidRDefault="00600E7D" w:rsidP="00EF18B1">
      <w:pPr>
        <w:pStyle w:val="ConsPlusNormal"/>
        <w:ind w:left="9498"/>
        <w:jc w:val="center"/>
        <w:rPr>
          <w:color w:val="000000"/>
        </w:rPr>
      </w:pPr>
      <w:r w:rsidRPr="007932D6">
        <w:rPr>
          <w:color w:val="000000"/>
        </w:rPr>
        <w:lastRenderedPageBreak/>
        <w:t>Приложение</w:t>
      </w:r>
      <w:r>
        <w:rPr>
          <w:color w:val="000000"/>
        </w:rPr>
        <w:t xml:space="preserve"> 2</w:t>
      </w:r>
    </w:p>
    <w:p w:rsidR="00600E7D" w:rsidRPr="007932D6" w:rsidRDefault="00600E7D" w:rsidP="00EF18B1">
      <w:pPr>
        <w:pStyle w:val="ConsPlusNormal"/>
        <w:ind w:left="9498"/>
        <w:jc w:val="center"/>
        <w:rPr>
          <w:color w:val="000000"/>
        </w:rPr>
      </w:pPr>
      <w:r w:rsidRPr="007932D6">
        <w:rPr>
          <w:color w:val="000000"/>
        </w:rPr>
        <w:t xml:space="preserve">к Порядку сообщения </w:t>
      </w:r>
      <w:r w:rsidR="000178B6">
        <w:rPr>
          <w:color w:val="000000"/>
        </w:rPr>
        <w:t xml:space="preserve">председателем Собрания депутатов – главой </w:t>
      </w:r>
      <w:r w:rsidR="00180885">
        <w:rPr>
          <w:color w:val="000000"/>
        </w:rPr>
        <w:t xml:space="preserve">Лукичевского </w:t>
      </w:r>
      <w:r w:rsidR="000178B6">
        <w:rPr>
          <w:color w:val="000000"/>
        </w:rPr>
        <w:t xml:space="preserve">сельского поселения, депутатами Собрания депутатов </w:t>
      </w:r>
      <w:r w:rsidR="00180885">
        <w:rPr>
          <w:color w:val="000000"/>
        </w:rPr>
        <w:t xml:space="preserve">Лукичевского </w:t>
      </w:r>
      <w:r w:rsidR="000178B6">
        <w:rPr>
          <w:color w:val="000000"/>
        </w:rPr>
        <w:t>сельского поселения</w:t>
      </w:r>
      <w:r w:rsidR="000178B6" w:rsidRPr="007932D6">
        <w:rPr>
          <w:color w:val="000000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600E7D" w:rsidRDefault="00600E7D" w:rsidP="00600E7D">
      <w:pPr>
        <w:pStyle w:val="ConsPlusNormal"/>
        <w:ind w:firstLine="540"/>
        <w:jc w:val="right"/>
        <w:rPr>
          <w:color w:val="000000"/>
        </w:rPr>
      </w:pPr>
    </w:p>
    <w:p w:rsidR="00600E7D" w:rsidRPr="00292EDA" w:rsidRDefault="00600E7D" w:rsidP="00600E7D">
      <w:pPr>
        <w:pStyle w:val="ConsPlusNormal"/>
        <w:jc w:val="center"/>
        <w:rPr>
          <w:bCs/>
        </w:rPr>
      </w:pPr>
      <w:r w:rsidRPr="00292EDA">
        <w:rPr>
          <w:bCs/>
        </w:rPr>
        <w:t xml:space="preserve">ЖУРНАЛ </w:t>
      </w:r>
    </w:p>
    <w:p w:rsidR="00600E7D" w:rsidRPr="00292EDA" w:rsidRDefault="00600E7D" w:rsidP="00600E7D">
      <w:pPr>
        <w:pStyle w:val="ConsPlusNormal"/>
        <w:jc w:val="center"/>
        <w:rPr>
          <w:bCs/>
        </w:rPr>
      </w:pPr>
      <w:r w:rsidRPr="00292EDA">
        <w:rPr>
          <w:bCs/>
        </w:rPr>
        <w:t xml:space="preserve">регистрации уведомлений о возникновении личной </w:t>
      </w:r>
    </w:p>
    <w:p w:rsidR="00600E7D" w:rsidRPr="00292EDA" w:rsidRDefault="00600E7D" w:rsidP="00600E7D">
      <w:pPr>
        <w:pStyle w:val="ConsPlusNormal"/>
        <w:jc w:val="center"/>
        <w:rPr>
          <w:bCs/>
        </w:rPr>
      </w:pPr>
      <w:r w:rsidRPr="00292EDA">
        <w:rPr>
          <w:bCs/>
        </w:rPr>
        <w:t xml:space="preserve">заинтересованности при исполнении должностных </w:t>
      </w:r>
    </w:p>
    <w:p w:rsidR="00600E7D" w:rsidRPr="00292EDA" w:rsidRDefault="00600E7D" w:rsidP="00600E7D">
      <w:pPr>
        <w:pStyle w:val="ConsPlusNormal"/>
        <w:jc w:val="center"/>
        <w:rPr>
          <w:bCs/>
        </w:rPr>
      </w:pPr>
      <w:r w:rsidRPr="00292EDA">
        <w:rPr>
          <w:bCs/>
        </w:rPr>
        <w:t xml:space="preserve">обязанностей, которая приводит или может привести </w:t>
      </w:r>
    </w:p>
    <w:p w:rsidR="00600E7D" w:rsidRPr="00292EDA" w:rsidRDefault="00600E7D" w:rsidP="00600E7D">
      <w:pPr>
        <w:pStyle w:val="ConsPlusNormal"/>
        <w:jc w:val="center"/>
        <w:rPr>
          <w:bCs/>
        </w:rPr>
      </w:pPr>
      <w:r w:rsidRPr="00292EDA">
        <w:rPr>
          <w:bCs/>
        </w:rPr>
        <w:t xml:space="preserve">к конфликту интересов </w:t>
      </w:r>
    </w:p>
    <w:p w:rsidR="00600E7D" w:rsidRPr="00292EDA" w:rsidRDefault="00600E7D" w:rsidP="00600E7D">
      <w:pPr>
        <w:pStyle w:val="ConsPlusNormal"/>
        <w:ind w:firstLine="540"/>
        <w:jc w:val="both"/>
        <w:outlineLvl w:val="0"/>
      </w:pPr>
    </w:p>
    <w:tbl>
      <w:tblPr>
        <w:tblW w:w="1516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303"/>
        <w:gridCol w:w="1276"/>
        <w:gridCol w:w="1984"/>
        <w:gridCol w:w="2268"/>
        <w:gridCol w:w="2126"/>
        <w:gridCol w:w="2269"/>
        <w:gridCol w:w="1701"/>
        <w:gridCol w:w="1701"/>
      </w:tblGrid>
      <w:tr w:rsidR="00600E7D" w:rsidTr="00E23075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№ </w:t>
            </w:r>
          </w:p>
          <w:p w:rsidR="00600E7D" w:rsidRDefault="00600E7D" w:rsidP="00E23075">
            <w:pPr>
              <w:pStyle w:val="ConsPlusNormal"/>
              <w:jc w:val="center"/>
            </w:pPr>
            <w:r>
              <w:t xml:space="preserve">п/п 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Регистрационный номер уведомления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Дата регистрации уведомления 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Уведомление представлено </w:t>
            </w:r>
          </w:p>
        </w:tc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Уведомление зарегистрировано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Отметка о получении либо направлении копии уведомления по почте </w:t>
            </w:r>
          </w:p>
        </w:tc>
      </w:tr>
      <w:tr w:rsidR="00600E7D" w:rsidTr="00E23075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ind w:firstLine="540"/>
              <w:jc w:val="both"/>
              <w:outlineLvl w:val="0"/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ind w:firstLine="540"/>
              <w:jc w:val="both"/>
              <w:outlineLvl w:val="0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ind w:firstLine="540"/>
              <w:jc w:val="both"/>
              <w:outlineLvl w:val="0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Ф.И.О.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должность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Ф.И.О.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должность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подпись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</w:p>
        </w:tc>
      </w:tr>
      <w:tr w:rsidR="00600E7D" w:rsidTr="00E2307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1 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3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4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5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6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8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  <w:jc w:val="center"/>
            </w:pPr>
            <w:r>
              <w:t xml:space="preserve">9 </w:t>
            </w:r>
          </w:p>
        </w:tc>
      </w:tr>
      <w:tr w:rsidR="00600E7D" w:rsidTr="00E23075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E7D" w:rsidRDefault="00600E7D" w:rsidP="00E23075">
            <w:pPr>
              <w:pStyle w:val="ConsPlusNormal"/>
            </w:pPr>
          </w:p>
        </w:tc>
      </w:tr>
    </w:tbl>
    <w:p w:rsidR="00600E7D" w:rsidRPr="00C752F7" w:rsidRDefault="00600E7D" w:rsidP="00600E7D">
      <w:pPr>
        <w:pStyle w:val="ConsPlusNormal"/>
        <w:rPr>
          <w:color w:val="000000"/>
        </w:rPr>
      </w:pPr>
    </w:p>
    <w:p w:rsidR="00C1417C" w:rsidRDefault="00C1417C"/>
    <w:sectPr w:rsidR="00C1417C" w:rsidSect="00292EDA">
      <w:pgSz w:w="16840" w:h="11907" w:orient="landscape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5138" w:rsidRDefault="00FC5138">
      <w:r>
        <w:separator/>
      </w:r>
    </w:p>
  </w:endnote>
  <w:endnote w:type="continuationSeparator" w:id="1">
    <w:p w:rsidR="00FC5138" w:rsidRDefault="00FC51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3F5" w:rsidRDefault="00991E22" w:rsidP="003355F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178B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F23F5" w:rsidRDefault="00FC5138" w:rsidP="002F23F5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5FA" w:rsidRPr="00D16E65" w:rsidRDefault="00991E22" w:rsidP="003355FA">
    <w:pPr>
      <w:pStyle w:val="a3"/>
      <w:framePr w:wrap="around" w:vAnchor="text" w:hAnchor="margin" w:xAlign="right" w:y="1"/>
      <w:jc w:val="right"/>
      <w:rPr>
        <w:rStyle w:val="a5"/>
        <w:sz w:val="24"/>
        <w:szCs w:val="24"/>
      </w:rPr>
    </w:pPr>
    <w:r w:rsidRPr="00D16E65">
      <w:rPr>
        <w:rStyle w:val="a5"/>
        <w:sz w:val="24"/>
        <w:szCs w:val="24"/>
      </w:rPr>
      <w:fldChar w:fldCharType="begin"/>
    </w:r>
    <w:r w:rsidR="000178B6" w:rsidRPr="00D16E65">
      <w:rPr>
        <w:rStyle w:val="a5"/>
        <w:sz w:val="24"/>
        <w:szCs w:val="24"/>
      </w:rPr>
      <w:instrText xml:space="preserve">PAGE  </w:instrText>
    </w:r>
    <w:r w:rsidRPr="00D16E65">
      <w:rPr>
        <w:rStyle w:val="a5"/>
        <w:sz w:val="24"/>
        <w:szCs w:val="24"/>
      </w:rPr>
      <w:fldChar w:fldCharType="separate"/>
    </w:r>
    <w:r w:rsidR="00180885">
      <w:rPr>
        <w:rStyle w:val="a5"/>
        <w:noProof/>
        <w:sz w:val="24"/>
        <w:szCs w:val="24"/>
      </w:rPr>
      <w:t>2</w:t>
    </w:r>
    <w:r w:rsidRPr="00D16E65">
      <w:rPr>
        <w:rStyle w:val="a5"/>
        <w:sz w:val="24"/>
        <w:szCs w:val="24"/>
      </w:rPr>
      <w:fldChar w:fldCharType="end"/>
    </w:r>
  </w:p>
  <w:p w:rsidR="002F23F5" w:rsidRDefault="00FC5138" w:rsidP="003355FA">
    <w:pPr>
      <w:pStyle w:val="a3"/>
      <w:framePr w:wrap="around" w:vAnchor="text" w:hAnchor="margin" w:xAlign="right" w:y="1"/>
      <w:ind w:right="360"/>
      <w:rPr>
        <w:rStyle w:val="a5"/>
      </w:rPr>
    </w:pPr>
  </w:p>
  <w:p w:rsidR="002F23F5" w:rsidRDefault="00FC5138" w:rsidP="00D16E65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5138" w:rsidRDefault="00FC5138">
      <w:r>
        <w:separator/>
      </w:r>
    </w:p>
  </w:footnote>
  <w:footnote w:type="continuationSeparator" w:id="1">
    <w:p w:rsidR="00FC5138" w:rsidRDefault="00FC5138">
      <w:r>
        <w:continuationSeparator/>
      </w:r>
    </w:p>
  </w:footnote>
  <w:footnote w:id="2">
    <w:p w:rsidR="00574CFF" w:rsidRDefault="00574CFF">
      <w:pPr>
        <w:pStyle w:val="ad"/>
      </w:pPr>
      <w:r>
        <w:rPr>
          <w:rStyle w:val="af"/>
        </w:rPr>
        <w:footnoteRef/>
      </w:r>
      <w:r>
        <w:t xml:space="preserve"> Необходимо указать наименование постоянной комиссии представительного органа муниципального образования, например: «комиссия по мандатным вопросам и депутатской этике» или «комиссия по местному самоурпавлению».</w:t>
      </w:r>
    </w:p>
  </w:footnote>
  <w:footnote w:id="3">
    <w:p w:rsidR="002837D2" w:rsidRDefault="002837D2" w:rsidP="002837D2">
      <w:pPr>
        <w:pStyle w:val="ad"/>
      </w:pPr>
      <w:r>
        <w:rPr>
          <w:rStyle w:val="af"/>
        </w:rPr>
        <w:footnoteRef/>
      </w:r>
      <w:r>
        <w:t xml:space="preserve"> Нужное подчеркнуть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600E7D"/>
    <w:rsid w:val="000178B6"/>
    <w:rsid w:val="000326CD"/>
    <w:rsid w:val="000E4228"/>
    <w:rsid w:val="00130C27"/>
    <w:rsid w:val="00180885"/>
    <w:rsid w:val="001E4863"/>
    <w:rsid w:val="002370FB"/>
    <w:rsid w:val="002837D2"/>
    <w:rsid w:val="00306E0E"/>
    <w:rsid w:val="00314CAC"/>
    <w:rsid w:val="00354F95"/>
    <w:rsid w:val="004003BB"/>
    <w:rsid w:val="004C4352"/>
    <w:rsid w:val="004D246C"/>
    <w:rsid w:val="004E6B32"/>
    <w:rsid w:val="004E7BA6"/>
    <w:rsid w:val="00556AD4"/>
    <w:rsid w:val="00574CFF"/>
    <w:rsid w:val="0057630C"/>
    <w:rsid w:val="00593D9E"/>
    <w:rsid w:val="00600E7D"/>
    <w:rsid w:val="00606388"/>
    <w:rsid w:val="00606538"/>
    <w:rsid w:val="0062003C"/>
    <w:rsid w:val="0074307F"/>
    <w:rsid w:val="00772FBB"/>
    <w:rsid w:val="00792230"/>
    <w:rsid w:val="007F04DE"/>
    <w:rsid w:val="008E49F5"/>
    <w:rsid w:val="00991E22"/>
    <w:rsid w:val="00B30F7D"/>
    <w:rsid w:val="00BC7872"/>
    <w:rsid w:val="00C1417C"/>
    <w:rsid w:val="00C657C2"/>
    <w:rsid w:val="00C85DB4"/>
    <w:rsid w:val="00D16E65"/>
    <w:rsid w:val="00D92656"/>
    <w:rsid w:val="00E054BC"/>
    <w:rsid w:val="00EF18B1"/>
    <w:rsid w:val="00EF7A8B"/>
    <w:rsid w:val="00F25D60"/>
    <w:rsid w:val="00F924F8"/>
    <w:rsid w:val="00FA2B4D"/>
    <w:rsid w:val="00FC51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E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600E7D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basedOn w:val="a0"/>
    <w:link w:val="a3"/>
    <w:semiHidden/>
    <w:rsid w:val="00600E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600E7D"/>
    <w:rPr>
      <w:sz w:val="28"/>
    </w:rPr>
  </w:style>
  <w:style w:type="character" w:styleId="a5">
    <w:name w:val="page number"/>
    <w:basedOn w:val="a0"/>
    <w:semiHidden/>
    <w:rsid w:val="00600E7D"/>
  </w:style>
  <w:style w:type="paragraph" w:customStyle="1" w:styleId="ConsPlusNormal">
    <w:name w:val="ConsPlusNormal"/>
    <w:rsid w:val="00600E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16E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16E6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D16E6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16E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574CFF"/>
  </w:style>
  <w:style w:type="character" w:customStyle="1" w:styleId="ab">
    <w:name w:val="Текст концевой сноски Знак"/>
    <w:basedOn w:val="a0"/>
    <w:link w:val="aa"/>
    <w:uiPriority w:val="99"/>
    <w:semiHidden/>
    <w:rsid w:val="00574C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574CFF"/>
    <w:rPr>
      <w:vertAlign w:val="superscript"/>
    </w:rPr>
  </w:style>
  <w:style w:type="paragraph" w:styleId="ad">
    <w:name w:val="footnote text"/>
    <w:basedOn w:val="a"/>
    <w:link w:val="ae"/>
    <w:unhideWhenUsed/>
    <w:rsid w:val="00574CFF"/>
  </w:style>
  <w:style w:type="character" w:customStyle="1" w:styleId="ae">
    <w:name w:val="Текст сноски Знак"/>
    <w:basedOn w:val="a0"/>
    <w:link w:val="ad"/>
    <w:rsid w:val="00574C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basedOn w:val="a0"/>
    <w:unhideWhenUsed/>
    <w:rsid w:val="00574CFF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B41F3-696D-47DE-AD2C-9D9BA80B0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1216</Words>
  <Characters>6936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Дьяченко Даниил Константинович</dc:creator>
  <cp:lastModifiedBy>пользователь</cp:lastModifiedBy>
  <cp:revision>7</cp:revision>
  <cp:lastPrinted>2016-07-01T08:05:00Z</cp:lastPrinted>
  <dcterms:created xsi:type="dcterms:W3CDTF">2016-07-06T06:19:00Z</dcterms:created>
  <dcterms:modified xsi:type="dcterms:W3CDTF">2016-07-08T07:26:00Z</dcterms:modified>
</cp:coreProperties>
</file>