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DC6" w:rsidRPr="00345D6E" w:rsidRDefault="008D1DC6" w:rsidP="008D1D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5213">
        <w:rPr>
          <w:rFonts w:ascii="Times New Roman" w:hAnsi="Times New Roman"/>
          <w:b/>
          <w:sz w:val="28"/>
          <w:szCs w:val="28"/>
        </w:rPr>
        <w:t>АДМИНИСТРАЦИИ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45D6E">
        <w:rPr>
          <w:rFonts w:ascii="Times New Roman" w:hAnsi="Times New Roman"/>
          <w:b/>
          <w:sz w:val="28"/>
          <w:szCs w:val="28"/>
        </w:rPr>
        <w:t>ЛУКИЧЕВСКОГО СЕЛЬСКОГО ПОСЕЛЕНИЯ</w:t>
      </w:r>
    </w:p>
    <w:p w:rsidR="008D1DC6" w:rsidRPr="006E5213" w:rsidRDefault="008D1DC6" w:rsidP="008D1D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45D6E">
        <w:rPr>
          <w:rFonts w:ascii="Times New Roman" w:hAnsi="Times New Roman"/>
          <w:b/>
          <w:sz w:val="28"/>
          <w:szCs w:val="28"/>
        </w:rPr>
        <w:t>МИЛЮТИНСКОГО РАЙОНА РОСТОВСКОЙ ОБЛАСТИ</w:t>
      </w:r>
    </w:p>
    <w:p w:rsidR="008D1DC6" w:rsidRDefault="008D1DC6" w:rsidP="008D1D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8095E" w:rsidRDefault="0058095E" w:rsidP="008D1D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8095E" w:rsidRDefault="0058095E" w:rsidP="008D1D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8095E" w:rsidRPr="006E5213" w:rsidRDefault="0058095E" w:rsidP="008D1D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58095E" w:rsidRDefault="0058095E" w:rsidP="008D1D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D1DC6" w:rsidRDefault="0058095E" w:rsidP="0058095E">
      <w:pPr>
        <w:tabs>
          <w:tab w:val="left" w:pos="320"/>
          <w:tab w:val="left" w:pos="3880"/>
          <w:tab w:val="left" w:pos="6200"/>
        </w:tabs>
        <w:spacing w:after="0" w:line="240" w:lineRule="auto"/>
        <w:rPr>
          <w:rFonts w:ascii="Times New Roman" w:hAnsi="Times New Roman"/>
          <w:bCs/>
          <w:spacing w:val="-15"/>
          <w:sz w:val="28"/>
          <w:szCs w:val="28"/>
        </w:rPr>
      </w:pPr>
      <w:r>
        <w:rPr>
          <w:rFonts w:ascii="Times New Roman" w:hAnsi="Times New Roman"/>
          <w:bCs/>
          <w:spacing w:val="-15"/>
          <w:sz w:val="28"/>
          <w:szCs w:val="28"/>
        </w:rPr>
        <w:tab/>
        <w:t>24.02.2021г.</w:t>
      </w:r>
      <w:r>
        <w:rPr>
          <w:rFonts w:ascii="Times New Roman" w:hAnsi="Times New Roman"/>
          <w:bCs/>
          <w:spacing w:val="-15"/>
          <w:sz w:val="28"/>
          <w:szCs w:val="28"/>
        </w:rPr>
        <w:tab/>
        <w:t xml:space="preserve">      № 12</w:t>
      </w:r>
      <w:r>
        <w:rPr>
          <w:rFonts w:ascii="Times New Roman" w:hAnsi="Times New Roman"/>
          <w:bCs/>
          <w:spacing w:val="-15"/>
          <w:sz w:val="28"/>
          <w:szCs w:val="28"/>
        </w:rPr>
        <w:tab/>
        <w:t xml:space="preserve">                      х. Сулинский</w:t>
      </w:r>
    </w:p>
    <w:p w:rsidR="008D1DC6" w:rsidRDefault="008D1DC6" w:rsidP="008D1DC6">
      <w:pPr>
        <w:spacing w:after="0" w:line="240" w:lineRule="auto"/>
        <w:rPr>
          <w:rFonts w:ascii="Times New Roman" w:hAnsi="Times New Roman"/>
          <w:bCs/>
          <w:spacing w:val="-15"/>
          <w:sz w:val="28"/>
          <w:szCs w:val="28"/>
        </w:rPr>
      </w:pPr>
    </w:p>
    <w:p w:rsidR="008D1DC6" w:rsidRPr="005014D4" w:rsidRDefault="008D1DC6" w:rsidP="008D1DC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ba-RU"/>
        </w:rPr>
      </w:pPr>
      <w:r w:rsidRPr="005014D4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 определении мест и способов сжигания мусора, травы, листвы и иных отходов, материалов или изделий на территории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Лукичевского сельского поселения</w:t>
      </w:r>
    </w:p>
    <w:p w:rsidR="008D1DC6" w:rsidRDefault="008D1DC6" w:rsidP="008D1DC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8D1DC6" w:rsidRPr="002A52FC" w:rsidRDefault="008D1DC6" w:rsidP="008D1DC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ba-RU"/>
        </w:rPr>
      </w:pPr>
    </w:p>
    <w:p w:rsidR="008D1DC6" w:rsidRPr="005014D4" w:rsidRDefault="008D1DC6" w:rsidP="008D1DC6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5A2AA9">
        <w:rPr>
          <w:rFonts w:ascii="Times New Roman" w:hAnsi="Times New Roman"/>
          <w:color w:val="000000"/>
          <w:sz w:val="28"/>
          <w:szCs w:val="28"/>
        </w:rPr>
        <w:t xml:space="preserve">     </w:t>
      </w:r>
      <w:proofErr w:type="gramStart"/>
      <w:r w:rsidRPr="00954CA4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</w:t>
      </w:r>
      <w:r>
        <w:rPr>
          <w:rFonts w:ascii="Times New Roman" w:hAnsi="Times New Roman"/>
          <w:sz w:val="28"/>
          <w:szCs w:val="28"/>
        </w:rPr>
        <w:t>вления в Российской Федерации»,</w:t>
      </w:r>
      <w:r w:rsidRPr="00954CA4">
        <w:rPr>
          <w:rFonts w:ascii="Times New Roman" w:hAnsi="Times New Roman"/>
          <w:sz w:val="28"/>
          <w:szCs w:val="28"/>
        </w:rPr>
        <w:t xml:space="preserve"> Федеральным законом от 21.12.1994 № 69-ФЗ «О пожарной безопасности», </w:t>
      </w:r>
      <w:r w:rsidRPr="00954CA4">
        <w:rPr>
          <w:rFonts w:ascii="Times New Roman" w:hAnsi="Times New Roman"/>
          <w:sz w:val="28"/>
          <w:szCs w:val="28"/>
          <w:shd w:val="clear" w:color="auto" w:fill="FFFFFF"/>
        </w:rPr>
        <w:t>Постановление</w:t>
      </w:r>
      <w:r>
        <w:rPr>
          <w:rFonts w:ascii="Times New Roman" w:hAnsi="Times New Roman"/>
          <w:sz w:val="28"/>
          <w:szCs w:val="28"/>
          <w:shd w:val="clear" w:color="auto" w:fill="FFFFFF"/>
        </w:rPr>
        <w:t>м</w:t>
      </w:r>
      <w:r w:rsidRPr="00954CA4">
        <w:rPr>
          <w:rFonts w:ascii="Times New Roman" w:hAnsi="Times New Roman"/>
          <w:sz w:val="28"/>
          <w:szCs w:val="28"/>
          <w:shd w:val="clear" w:color="auto" w:fill="FFFFFF"/>
        </w:rPr>
        <w:t xml:space="preserve"> Правительства РФ от 16 сентября 2020 г. N 1479</w:t>
      </w:r>
      <w:r w:rsidRPr="00954CA4">
        <w:rPr>
          <w:rFonts w:ascii="Times New Roman" w:hAnsi="Times New Roman"/>
          <w:sz w:val="28"/>
          <w:szCs w:val="28"/>
        </w:rPr>
        <w:t xml:space="preserve"> </w:t>
      </w:r>
      <w:r w:rsidRPr="00954CA4">
        <w:rPr>
          <w:rFonts w:ascii="Times New Roman" w:hAnsi="Times New Roman"/>
          <w:sz w:val="28"/>
          <w:szCs w:val="28"/>
          <w:shd w:val="clear" w:color="auto" w:fill="FFFFFF"/>
        </w:rPr>
        <w:t xml:space="preserve">"Об утверждении Правил противопожарного режима в Российской Федерации", </w:t>
      </w:r>
      <w:r w:rsidRPr="00954CA4">
        <w:rPr>
          <w:rFonts w:ascii="Times New Roman" w:hAnsi="Times New Roman"/>
          <w:sz w:val="28"/>
          <w:szCs w:val="28"/>
        </w:rPr>
        <w:t xml:space="preserve">в целях повышения противопожарной устойчивости территории </w:t>
      </w:r>
      <w:r>
        <w:rPr>
          <w:rFonts w:ascii="Times New Roman" w:hAnsi="Times New Roman"/>
          <w:bCs/>
          <w:color w:val="000000"/>
          <w:sz w:val="28"/>
          <w:szCs w:val="28"/>
        </w:rPr>
        <w:t>Лукичевского сельского поселения</w:t>
      </w:r>
      <w:r w:rsidRPr="00954CA4">
        <w:rPr>
          <w:rFonts w:ascii="Times New Roman" w:hAnsi="Times New Roman"/>
          <w:sz w:val="28"/>
          <w:szCs w:val="28"/>
        </w:rPr>
        <w:t>, а также для очистки и во избежание захламления</w:t>
      </w:r>
      <w:proofErr w:type="gramEnd"/>
      <w:r w:rsidRPr="00954CA4">
        <w:rPr>
          <w:rFonts w:ascii="Times New Roman" w:hAnsi="Times New Roman"/>
          <w:sz w:val="28"/>
          <w:szCs w:val="28"/>
        </w:rPr>
        <w:t xml:space="preserve"> территории, администрация </w:t>
      </w:r>
      <w:r>
        <w:rPr>
          <w:rFonts w:ascii="Times New Roman" w:hAnsi="Times New Roman"/>
          <w:bCs/>
          <w:color w:val="000000"/>
          <w:sz w:val="28"/>
          <w:szCs w:val="28"/>
        </w:rPr>
        <w:t>Лукичевского сельского поселения</w:t>
      </w:r>
    </w:p>
    <w:p w:rsidR="008D1DC6" w:rsidRDefault="008D1DC6" w:rsidP="008D1DC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8D1DC6" w:rsidRPr="002A52FC" w:rsidRDefault="008D1DC6" w:rsidP="008D1DC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ba-RU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ПОСТАНОВЛЯЕТ:</w:t>
      </w:r>
    </w:p>
    <w:p w:rsidR="008D1DC6" w:rsidRPr="005A2AA9" w:rsidRDefault="008D1DC6" w:rsidP="008D1DC6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A2AA9">
        <w:rPr>
          <w:rFonts w:ascii="Times New Roman" w:hAnsi="Times New Roman"/>
          <w:color w:val="000000"/>
          <w:sz w:val="28"/>
          <w:szCs w:val="28"/>
        </w:rPr>
        <w:t xml:space="preserve">На землях общего пользования </w:t>
      </w:r>
      <w:r>
        <w:rPr>
          <w:rFonts w:ascii="Times New Roman" w:hAnsi="Times New Roman"/>
          <w:bCs/>
          <w:color w:val="000000"/>
          <w:sz w:val="28"/>
          <w:szCs w:val="28"/>
        </w:rPr>
        <w:t>Лукичевского сельского поселения</w:t>
      </w:r>
      <w:r w:rsidRPr="005A2AA9">
        <w:rPr>
          <w:rFonts w:ascii="Times New Roman" w:hAnsi="Times New Roman"/>
          <w:color w:val="000000"/>
          <w:sz w:val="28"/>
          <w:szCs w:val="28"/>
        </w:rPr>
        <w:t xml:space="preserve"> запрещается разводить костры, сжигать мусор, траву, листу и иные отходы, материалы или изделия, кроме мест и способами, установленных администрацией </w:t>
      </w:r>
      <w:r>
        <w:rPr>
          <w:rFonts w:ascii="Times New Roman" w:hAnsi="Times New Roman"/>
          <w:color w:val="000000"/>
          <w:sz w:val="28"/>
          <w:szCs w:val="28"/>
        </w:rPr>
        <w:t>Лукичевского сельского поселения</w:t>
      </w:r>
      <w:r w:rsidRPr="005A2AA9">
        <w:rPr>
          <w:rFonts w:ascii="Times New Roman" w:hAnsi="Times New Roman"/>
          <w:color w:val="000000"/>
          <w:sz w:val="28"/>
          <w:szCs w:val="28"/>
        </w:rPr>
        <w:t>.</w:t>
      </w:r>
    </w:p>
    <w:p w:rsidR="008D1DC6" w:rsidRDefault="008D1DC6" w:rsidP="008D1DC6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A2AA9">
        <w:rPr>
          <w:rFonts w:ascii="Times New Roman" w:hAnsi="Times New Roman"/>
          <w:color w:val="000000"/>
          <w:sz w:val="28"/>
          <w:szCs w:val="28"/>
        </w:rPr>
        <w:t xml:space="preserve">Определить местом для сжигания мусора, травы, листвы и иных отходов, материалов или изделий следующие территории: </w:t>
      </w:r>
    </w:p>
    <w:p w:rsidR="008D1DC6" w:rsidRDefault="008D1DC6" w:rsidP="008D1D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D1DC6" w:rsidRDefault="008D1DC6" w:rsidP="008D1D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D1DC6" w:rsidRPr="005A2AA9" w:rsidRDefault="008D1DC6" w:rsidP="008D1D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D1DC6" w:rsidRPr="002A52FC" w:rsidRDefault="008D1DC6" w:rsidP="008D1DC6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"/>
        <w:gridCol w:w="14"/>
        <w:gridCol w:w="2879"/>
        <w:gridCol w:w="3544"/>
        <w:gridCol w:w="2271"/>
        <w:gridCol w:w="14"/>
      </w:tblGrid>
      <w:tr w:rsidR="008D1DC6" w:rsidRPr="00E45D91" w:rsidTr="008C63F9">
        <w:trPr>
          <w:gridAfter w:val="1"/>
          <w:wAfter w:w="14" w:type="dxa"/>
          <w:trHeight w:val="797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1DC6" w:rsidRPr="00A5184D" w:rsidRDefault="008D1DC6" w:rsidP="008922D7">
            <w:pPr>
              <w:spacing w:after="0" w:line="230" w:lineRule="exact"/>
              <w:rPr>
                <w:rFonts w:ascii="Times New Roman" w:hAnsi="Times New Roman"/>
                <w:sz w:val="28"/>
                <w:szCs w:val="28"/>
                <w:lang w:eastAsia="ba-RU"/>
              </w:rPr>
            </w:pPr>
            <w:r w:rsidRPr="00A5184D">
              <w:rPr>
                <w:rFonts w:ascii="Times New Roman" w:hAnsi="Times New Roman"/>
                <w:sz w:val="28"/>
                <w:szCs w:val="28"/>
                <w:lang w:eastAsia="ba-RU"/>
              </w:rPr>
              <w:t xml:space="preserve">№ </w:t>
            </w:r>
            <w:proofErr w:type="gramStart"/>
            <w:r w:rsidRPr="00A5184D">
              <w:rPr>
                <w:rFonts w:ascii="Times New Roman" w:hAnsi="Times New Roman"/>
                <w:sz w:val="28"/>
                <w:szCs w:val="28"/>
                <w:lang w:eastAsia="ba-RU"/>
              </w:rPr>
              <w:t>п</w:t>
            </w:r>
            <w:proofErr w:type="gramEnd"/>
            <w:r w:rsidRPr="00A5184D">
              <w:rPr>
                <w:rFonts w:ascii="Times New Roman" w:hAnsi="Times New Roman"/>
                <w:sz w:val="28"/>
                <w:szCs w:val="28"/>
                <w:lang w:eastAsia="ba-RU"/>
              </w:rPr>
              <w:t>/п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C63F9" w:rsidRPr="00A5184D" w:rsidRDefault="008C63F9" w:rsidP="008922D7">
            <w:pPr>
              <w:spacing w:after="0" w:line="210" w:lineRule="exac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8D1DC6" w:rsidRPr="00A5184D" w:rsidRDefault="008D1DC6" w:rsidP="008922D7">
            <w:pPr>
              <w:spacing w:after="0" w:line="210" w:lineRule="exact"/>
              <w:rPr>
                <w:rFonts w:ascii="Times New Roman" w:hAnsi="Times New Roman"/>
                <w:sz w:val="28"/>
                <w:szCs w:val="28"/>
                <w:lang w:eastAsia="ba-RU"/>
              </w:rPr>
            </w:pPr>
            <w:r w:rsidRPr="00A5184D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населенного пункта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D1DC6" w:rsidRPr="00A5184D" w:rsidRDefault="008D1DC6" w:rsidP="008922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ba-RU"/>
              </w:rPr>
            </w:pPr>
            <w:r w:rsidRPr="00A5184D">
              <w:rPr>
                <w:rFonts w:ascii="Times New Roman" w:hAnsi="Times New Roman"/>
                <w:b/>
                <w:bCs/>
                <w:sz w:val="28"/>
                <w:szCs w:val="28"/>
              </w:rPr>
              <w:t>Место сжигания мусора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C63F9" w:rsidRPr="00A5184D" w:rsidRDefault="008C63F9" w:rsidP="008922D7">
            <w:pPr>
              <w:spacing w:after="0" w:line="210" w:lineRule="exac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8C63F9" w:rsidRPr="00A5184D" w:rsidRDefault="008C63F9" w:rsidP="008922D7">
            <w:pPr>
              <w:spacing w:after="0" w:line="210" w:lineRule="exac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8D1DC6" w:rsidRPr="00A5184D" w:rsidRDefault="008D1DC6" w:rsidP="008922D7">
            <w:pPr>
              <w:spacing w:after="0" w:line="210" w:lineRule="exact"/>
              <w:rPr>
                <w:rFonts w:ascii="Times New Roman" w:hAnsi="Times New Roman"/>
                <w:sz w:val="28"/>
                <w:szCs w:val="28"/>
                <w:lang w:eastAsia="ba-RU"/>
              </w:rPr>
            </w:pPr>
            <w:r w:rsidRPr="00A5184D">
              <w:rPr>
                <w:rFonts w:ascii="Times New Roman" w:hAnsi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="008D1DC6" w:rsidRPr="00E45D91" w:rsidTr="008C63F9">
        <w:trPr>
          <w:gridAfter w:val="1"/>
          <w:wAfter w:w="14" w:type="dxa"/>
          <w:trHeight w:val="138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1DC6" w:rsidRDefault="008D1DC6" w:rsidP="008922D7">
            <w:pPr>
              <w:spacing w:after="0" w:line="210" w:lineRule="exact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</w:p>
          <w:p w:rsidR="008D1DC6" w:rsidRPr="002A52FC" w:rsidRDefault="008D1DC6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2A52FC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1DC6" w:rsidRDefault="008D1DC6" w:rsidP="008C63F9">
            <w:pPr>
              <w:spacing w:after="0" w:line="210" w:lineRule="exact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</w:p>
          <w:p w:rsidR="008C63F9" w:rsidRDefault="008C63F9" w:rsidP="008C63F9">
            <w:pPr>
              <w:spacing w:after="0" w:line="210" w:lineRule="exact"/>
              <w:rPr>
                <w:rFonts w:ascii="Times New Roman" w:hAnsi="Times New Roman"/>
                <w:sz w:val="28"/>
                <w:szCs w:val="28"/>
                <w:lang w:eastAsia="ba-RU"/>
              </w:rPr>
            </w:pPr>
          </w:p>
          <w:p w:rsidR="008C63F9" w:rsidRPr="008C63F9" w:rsidRDefault="008C63F9" w:rsidP="008C63F9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    х</w:t>
            </w:r>
            <w:proofErr w:type="gramStart"/>
            <w:r w:rsidRPr="008C63F9">
              <w:rPr>
                <w:rFonts w:ascii="Times New Roman" w:hAnsi="Times New Roman"/>
                <w:sz w:val="24"/>
                <w:szCs w:val="24"/>
                <w:lang w:eastAsia="ba-RU"/>
              </w:rPr>
              <w:t>.С</w:t>
            </w:r>
            <w:proofErr w:type="gramEnd"/>
            <w:r w:rsidRPr="008C63F9">
              <w:rPr>
                <w:rFonts w:ascii="Times New Roman" w:hAnsi="Times New Roman"/>
                <w:sz w:val="24"/>
                <w:szCs w:val="24"/>
                <w:lang w:eastAsia="ba-RU"/>
              </w:rPr>
              <w:t>улинский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D1DC6" w:rsidRPr="002A52FC" w:rsidRDefault="008C63F9" w:rsidP="00930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в 60 метрах от нежилого здания по направлению на юго-восток </w:t>
            </w:r>
            <w:r w:rsidR="000773DD"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по переулку Спортивному  </w:t>
            </w:r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1DC6" w:rsidRDefault="008D1DC6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</w:p>
          <w:p w:rsidR="008C63F9" w:rsidRDefault="008C63F9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</w:p>
          <w:p w:rsidR="008C63F9" w:rsidRPr="002A52FC" w:rsidRDefault="00930159" w:rsidP="00930159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  Харченко В.Н</w:t>
            </w:r>
          </w:p>
        </w:tc>
        <w:bookmarkStart w:id="0" w:name="_GoBack"/>
        <w:bookmarkEnd w:id="0"/>
      </w:tr>
      <w:tr w:rsidR="008D1DC6" w:rsidRPr="00E45D91" w:rsidTr="008C63F9">
        <w:trPr>
          <w:trHeight w:val="1278"/>
        </w:trPr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1DC6" w:rsidRDefault="008D1DC6" w:rsidP="008922D7">
            <w:pPr>
              <w:spacing w:after="0" w:line="210" w:lineRule="exact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</w:p>
          <w:p w:rsidR="008D1DC6" w:rsidRPr="002A52FC" w:rsidRDefault="008D1DC6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2A52FC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1DC6" w:rsidRDefault="008C63F9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  </w:t>
            </w:r>
          </w:p>
          <w:p w:rsidR="008C63F9" w:rsidRDefault="008C63F9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    </w:t>
            </w:r>
          </w:p>
          <w:p w:rsidR="008C63F9" w:rsidRPr="002A52FC" w:rsidRDefault="008C63F9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     п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>грарный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1DC6" w:rsidRPr="002A52FC" w:rsidRDefault="008C63F9" w:rsidP="00930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в  </w:t>
            </w:r>
            <w:r w:rsidR="000773DD">
              <w:rPr>
                <w:rFonts w:ascii="Times New Roman" w:hAnsi="Times New Roman"/>
                <w:sz w:val="24"/>
                <w:szCs w:val="24"/>
                <w:lang w:eastAsia="ba-RU"/>
              </w:rPr>
              <w:t>70 метрах на восток</w:t>
            </w:r>
            <w:r w:rsidR="00930159"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 от дома №9 по  улице</w:t>
            </w:r>
            <w:proofErr w:type="gramStart"/>
            <w:r w:rsidR="00930159"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 .</w:t>
            </w:r>
            <w:proofErr w:type="gramEnd"/>
            <w:r w:rsidR="00930159"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Новая </w:t>
            </w: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1DC6" w:rsidRDefault="00930159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  </w:t>
            </w:r>
          </w:p>
          <w:p w:rsidR="00930159" w:rsidRDefault="00930159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</w:p>
          <w:p w:rsidR="00930159" w:rsidRPr="002A52FC" w:rsidRDefault="00930159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   Харченко В.Н</w:t>
            </w:r>
          </w:p>
        </w:tc>
      </w:tr>
      <w:tr w:rsidR="008D1DC6" w:rsidRPr="00E45D91" w:rsidTr="008C63F9">
        <w:trPr>
          <w:trHeight w:val="1004"/>
        </w:trPr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1DC6" w:rsidRDefault="008D1DC6" w:rsidP="008922D7">
            <w:pPr>
              <w:spacing w:after="0" w:line="210" w:lineRule="exact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</w:p>
          <w:p w:rsidR="000773DD" w:rsidRDefault="008D1DC6" w:rsidP="008922D7">
            <w:pPr>
              <w:spacing w:after="0" w:line="210" w:lineRule="exact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</w:p>
          <w:p w:rsidR="008D1DC6" w:rsidRPr="002A52FC" w:rsidRDefault="000773DD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  </w:t>
            </w:r>
            <w:r w:rsidR="008D1DC6" w:rsidRPr="002A52FC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3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1DC6" w:rsidRDefault="008D1DC6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</w:p>
          <w:p w:rsidR="000773DD" w:rsidRDefault="000773DD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 </w:t>
            </w:r>
          </w:p>
          <w:p w:rsidR="000773DD" w:rsidRPr="002A52FC" w:rsidRDefault="000773DD" w:rsidP="000773DD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   х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>оводонецкий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D1DC6" w:rsidRPr="002A52FC" w:rsidRDefault="000773DD" w:rsidP="000773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>в 50 метрах по направлению на восток от дома №23/10 по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ира </w:t>
            </w: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D1DC6" w:rsidRDefault="008D1DC6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</w:p>
          <w:p w:rsidR="00930159" w:rsidRDefault="00930159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</w:p>
          <w:p w:rsidR="00930159" w:rsidRPr="002A52FC" w:rsidRDefault="00930159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    Харченко В.Н</w:t>
            </w:r>
          </w:p>
        </w:tc>
      </w:tr>
      <w:tr w:rsidR="008D1DC6" w:rsidRPr="00E45D91" w:rsidTr="008C63F9">
        <w:trPr>
          <w:trHeight w:val="967"/>
        </w:trPr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1DC6" w:rsidRDefault="008D1DC6" w:rsidP="008922D7">
            <w:pPr>
              <w:spacing w:after="0" w:line="210" w:lineRule="exact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</w:p>
          <w:p w:rsidR="000773DD" w:rsidRDefault="000773DD" w:rsidP="008922D7">
            <w:pPr>
              <w:spacing w:after="0" w:line="210" w:lineRule="exact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  </w:t>
            </w:r>
          </w:p>
          <w:p w:rsidR="008D1DC6" w:rsidRPr="002A52FC" w:rsidRDefault="000773DD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  </w:t>
            </w:r>
            <w:r w:rsidR="008D1DC6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="008D1DC6" w:rsidRPr="002A52FC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4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73DD" w:rsidRDefault="000773DD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</w:p>
          <w:p w:rsidR="008D1DC6" w:rsidRPr="000773DD" w:rsidRDefault="000773DD" w:rsidP="000773DD">
            <w:pPr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   х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>етровский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D1DC6" w:rsidRPr="002A52FC" w:rsidRDefault="000773DD" w:rsidP="000773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в 100 метрах по направлению на юго-восток от дома №50 по улице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>Продольная</w:t>
            </w:r>
            <w:proofErr w:type="gramEnd"/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1DC6" w:rsidRDefault="00930159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 </w:t>
            </w:r>
          </w:p>
          <w:p w:rsidR="00930159" w:rsidRDefault="00930159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</w:p>
          <w:p w:rsidR="00930159" w:rsidRDefault="00930159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  <w:r>
              <w:rPr>
                <w:rFonts w:ascii="Times New Roman" w:hAnsi="Times New Roman"/>
                <w:sz w:val="24"/>
                <w:szCs w:val="24"/>
                <w:lang w:eastAsia="ba-RU"/>
              </w:rPr>
              <w:t xml:space="preserve">    Харченко В.Н</w:t>
            </w:r>
          </w:p>
          <w:p w:rsidR="00930159" w:rsidRPr="002A52FC" w:rsidRDefault="00930159" w:rsidP="008922D7">
            <w:pPr>
              <w:spacing w:after="0" w:line="210" w:lineRule="exact"/>
              <w:rPr>
                <w:rFonts w:ascii="Times New Roman" w:hAnsi="Times New Roman"/>
                <w:sz w:val="24"/>
                <w:szCs w:val="24"/>
                <w:lang w:eastAsia="ba-RU"/>
              </w:rPr>
            </w:pPr>
          </w:p>
        </w:tc>
      </w:tr>
    </w:tbl>
    <w:p w:rsidR="008D1DC6" w:rsidRPr="005A2AA9" w:rsidRDefault="008D1DC6" w:rsidP="008D1DC6">
      <w:pPr>
        <w:pStyle w:val="a3"/>
        <w:numPr>
          <w:ilvl w:val="0"/>
          <w:numId w:val="2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A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Установить способ сжигания мусора, травы,- листвы, остатков </w:t>
      </w:r>
    </w:p>
    <w:p w:rsidR="008D1DC6" w:rsidRPr="005A2AA9" w:rsidRDefault="008D1DC6" w:rsidP="008D1D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A2AA9">
        <w:rPr>
          <w:rFonts w:ascii="Times New Roman" w:hAnsi="Times New Roman"/>
          <w:color w:val="000000"/>
          <w:sz w:val="28"/>
          <w:szCs w:val="28"/>
        </w:rPr>
        <w:t>деревянных предметов и иных отходов, материалов или изделий - открытый костер.</w:t>
      </w:r>
    </w:p>
    <w:p w:rsidR="008D1DC6" w:rsidRPr="005A2AA9" w:rsidRDefault="008D1DC6" w:rsidP="008D1DC6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A2AA9">
        <w:rPr>
          <w:rFonts w:ascii="Times New Roman" w:hAnsi="Times New Roman"/>
          <w:color w:val="000000"/>
          <w:sz w:val="28"/>
          <w:szCs w:val="28"/>
        </w:rPr>
        <w:t>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деревьев;</w:t>
      </w:r>
    </w:p>
    <w:p w:rsidR="008D1DC6" w:rsidRPr="005A2AA9" w:rsidRDefault="008D1DC6" w:rsidP="008D1D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A2AA9">
        <w:rPr>
          <w:rFonts w:ascii="Times New Roman" w:hAnsi="Times New Roman"/>
          <w:color w:val="000000"/>
          <w:sz w:val="28"/>
          <w:szCs w:val="28"/>
        </w:rPr>
        <w:t>-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противопожарной, минерализован</w:t>
      </w:r>
      <w:r>
        <w:rPr>
          <w:rFonts w:ascii="Times New Roman" w:hAnsi="Times New Roman"/>
          <w:color w:val="000000"/>
          <w:sz w:val="28"/>
          <w:szCs w:val="28"/>
        </w:rPr>
        <w:t>ной полосой шириной не менее 0,4</w:t>
      </w:r>
      <w:r w:rsidRPr="005A2AA9">
        <w:rPr>
          <w:rFonts w:ascii="Times New Roman" w:hAnsi="Times New Roman"/>
          <w:color w:val="000000"/>
          <w:sz w:val="28"/>
          <w:szCs w:val="28"/>
        </w:rPr>
        <w:t xml:space="preserve"> метра;</w:t>
      </w:r>
    </w:p>
    <w:p w:rsidR="008D1DC6" w:rsidRPr="005A2AA9" w:rsidRDefault="008D1DC6" w:rsidP="008D1D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A2AA9">
        <w:rPr>
          <w:rFonts w:ascii="Times New Roman" w:hAnsi="Times New Roman"/>
          <w:color w:val="000000"/>
          <w:sz w:val="28"/>
          <w:szCs w:val="28"/>
        </w:rPr>
        <w:t>- лицо, использующее открытый огонь, должен быть обеспечен инвентарем для тушения пожара: ведро, лопата, бочка с водой, ящик с песком - для локализации и ликвидации горения, а также мобильным средством связи для вызова подразделения пожарной охраны.</w:t>
      </w:r>
    </w:p>
    <w:p w:rsidR="008D1DC6" w:rsidRPr="005A2AA9" w:rsidRDefault="008D1DC6" w:rsidP="008D1DC6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A2AA9">
        <w:rPr>
          <w:rFonts w:ascii="Times New Roman" w:hAnsi="Times New Roman"/>
          <w:color w:val="000000"/>
          <w:sz w:val="28"/>
          <w:szCs w:val="28"/>
        </w:rPr>
        <w:t>Сжигание мусора, травы, листвы, остатков деревянных предметов и иных отходов, материалов или изделий производить при скорости ветра, не превышающей значение 5 метров в секунду;</w:t>
      </w:r>
    </w:p>
    <w:p w:rsidR="008D1DC6" w:rsidRPr="005A2AA9" w:rsidRDefault="008D1DC6" w:rsidP="008D1DC6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A2AA9">
        <w:rPr>
          <w:rFonts w:ascii="Times New Roman" w:hAnsi="Times New Roman"/>
          <w:color w:val="000000"/>
          <w:sz w:val="28"/>
          <w:szCs w:val="28"/>
        </w:rPr>
        <w:t xml:space="preserve">Настоящее постановление не распространяет свое действие в период введения особого противопожарного режима на территории </w:t>
      </w:r>
      <w:r>
        <w:rPr>
          <w:rFonts w:ascii="Times New Roman" w:hAnsi="Times New Roman"/>
          <w:bCs/>
          <w:color w:val="000000"/>
          <w:sz w:val="28"/>
          <w:szCs w:val="28"/>
        </w:rPr>
        <w:t>Лукичевского сельского поселения</w:t>
      </w:r>
      <w:r w:rsidRPr="005A2AA9">
        <w:rPr>
          <w:rFonts w:ascii="Times New Roman" w:hAnsi="Times New Roman"/>
          <w:color w:val="000000"/>
          <w:sz w:val="28"/>
          <w:szCs w:val="28"/>
        </w:rPr>
        <w:t>.</w:t>
      </w:r>
    </w:p>
    <w:p w:rsidR="008D1DC6" w:rsidRDefault="008D1DC6" w:rsidP="008D1DC6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Настоящее п</w:t>
      </w:r>
      <w:r w:rsidRPr="005A2AA9">
        <w:rPr>
          <w:rFonts w:ascii="Times New Roman" w:hAnsi="Times New Roman"/>
          <w:color w:val="000000"/>
          <w:sz w:val="28"/>
          <w:szCs w:val="28"/>
        </w:rPr>
        <w:t xml:space="preserve">остановление подлежит </w:t>
      </w:r>
      <w:r>
        <w:rPr>
          <w:rFonts w:ascii="Times New Roman" w:hAnsi="Times New Roman"/>
          <w:color w:val="000000"/>
          <w:sz w:val="28"/>
          <w:szCs w:val="28"/>
        </w:rPr>
        <w:t>опубликованию</w:t>
      </w:r>
      <w:r w:rsidRPr="005A2AA9">
        <w:rPr>
          <w:rFonts w:ascii="Times New Roman" w:hAnsi="Times New Roman"/>
          <w:color w:val="000000"/>
          <w:sz w:val="28"/>
          <w:szCs w:val="28"/>
        </w:rPr>
        <w:t xml:space="preserve"> на официальном сайте в информационно</w:t>
      </w:r>
      <w:r w:rsidRPr="005A2AA9">
        <w:rPr>
          <w:rFonts w:ascii="Times New Roman" w:hAnsi="Times New Roman"/>
          <w:color w:val="000000"/>
          <w:sz w:val="28"/>
          <w:szCs w:val="28"/>
        </w:rPr>
        <w:softHyphen/>
        <w:t>-телек</w:t>
      </w:r>
      <w:r>
        <w:rPr>
          <w:rFonts w:ascii="Times New Roman" w:hAnsi="Times New Roman"/>
          <w:color w:val="000000"/>
          <w:sz w:val="28"/>
          <w:szCs w:val="28"/>
        </w:rPr>
        <w:t xml:space="preserve">оммуникационной сети «Интернет» </w:t>
      </w:r>
      <w:r>
        <w:rPr>
          <w:rFonts w:ascii="Times New Roman" w:hAnsi="Times New Roman"/>
          <w:sz w:val="28"/>
          <w:szCs w:val="28"/>
        </w:rPr>
        <w:t>и вступает в силу с момента его опубликования.</w:t>
      </w:r>
    </w:p>
    <w:p w:rsidR="008D1DC6" w:rsidRPr="005A2AA9" w:rsidRDefault="008D1DC6" w:rsidP="008D1DC6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A2AA9">
        <w:rPr>
          <w:rFonts w:ascii="Times New Roman" w:hAnsi="Times New Roman"/>
          <w:color w:val="000000"/>
          <w:sz w:val="28"/>
          <w:szCs w:val="28"/>
        </w:rPr>
        <w:t>Контроль исполнения настоящего постановления оставляю за собой.</w:t>
      </w:r>
    </w:p>
    <w:p w:rsidR="008D1DC6" w:rsidRDefault="008D1DC6" w:rsidP="008D1DC6">
      <w:pPr>
        <w:spacing w:after="0" w:line="240" w:lineRule="auto"/>
        <w:ind w:firstLine="709"/>
        <w:rPr>
          <w:rFonts w:ascii="Times New Roman" w:hAnsi="Times New Roman"/>
          <w:color w:val="000000"/>
          <w:sz w:val="26"/>
          <w:szCs w:val="26"/>
        </w:rPr>
      </w:pPr>
    </w:p>
    <w:p w:rsidR="008D1DC6" w:rsidRDefault="008D1DC6" w:rsidP="008D1DC6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58095E" w:rsidRDefault="008D1DC6" w:rsidP="008D1DC6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954CA4">
        <w:rPr>
          <w:rFonts w:ascii="Times New Roman" w:hAnsi="Times New Roman"/>
          <w:color w:val="000000"/>
          <w:sz w:val="28"/>
          <w:szCs w:val="28"/>
        </w:rPr>
        <w:t xml:space="preserve">Глава </w:t>
      </w:r>
      <w:r w:rsidR="0058095E">
        <w:rPr>
          <w:rFonts w:ascii="Times New Roman" w:hAnsi="Times New Roman"/>
          <w:color w:val="000000"/>
          <w:sz w:val="28"/>
          <w:szCs w:val="28"/>
        </w:rPr>
        <w:t xml:space="preserve"> Администрации </w:t>
      </w:r>
      <w:r w:rsidRPr="00345D6E">
        <w:rPr>
          <w:rFonts w:ascii="Times New Roman" w:hAnsi="Times New Roman"/>
          <w:bCs/>
          <w:color w:val="000000"/>
          <w:sz w:val="28"/>
          <w:szCs w:val="28"/>
        </w:rPr>
        <w:t>Лукичевского</w:t>
      </w:r>
    </w:p>
    <w:p w:rsidR="008D1DC6" w:rsidRPr="00976E28" w:rsidRDefault="008D1DC6" w:rsidP="008D1DC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345D6E">
        <w:rPr>
          <w:rFonts w:ascii="Times New Roman" w:hAnsi="Times New Roman"/>
          <w:bCs/>
          <w:color w:val="000000"/>
          <w:sz w:val="28"/>
          <w:szCs w:val="28"/>
        </w:rPr>
        <w:t xml:space="preserve"> сельского поселения</w:t>
      </w:r>
      <w:r w:rsidRPr="00954CA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="0058095E">
        <w:rPr>
          <w:rFonts w:ascii="Times New Roman" w:hAnsi="Times New Roman"/>
          <w:color w:val="000000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6"/>
          <w:szCs w:val="26"/>
        </w:rPr>
        <w:t>_____________А.Н.Ткачев</w:t>
      </w:r>
    </w:p>
    <w:p w:rsidR="00C11997" w:rsidRDefault="00C11997"/>
    <w:sectPr w:rsidR="00C11997" w:rsidSect="00C53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1DC6"/>
    <w:rsid w:val="000773DD"/>
    <w:rsid w:val="0058095E"/>
    <w:rsid w:val="008345FF"/>
    <w:rsid w:val="008C63F9"/>
    <w:rsid w:val="008D1DC6"/>
    <w:rsid w:val="00930159"/>
    <w:rsid w:val="00A5184D"/>
    <w:rsid w:val="00C11997"/>
    <w:rsid w:val="00E7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DC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DC6"/>
    <w:pPr>
      <w:spacing w:after="0" w:line="240" w:lineRule="auto"/>
      <w:ind w:left="720"/>
    </w:pPr>
    <w:rPr>
      <w:rFonts w:eastAsia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DC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DC6"/>
    <w:pPr>
      <w:spacing w:after="0" w:line="240" w:lineRule="auto"/>
      <w:ind w:left="720"/>
    </w:pPr>
    <w:rPr>
      <w:rFonts w:eastAsia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Anastasiya</cp:lastModifiedBy>
  <cp:revision>5</cp:revision>
  <dcterms:created xsi:type="dcterms:W3CDTF">2021-02-20T07:40:00Z</dcterms:created>
  <dcterms:modified xsi:type="dcterms:W3CDTF">2021-02-24T12:02:00Z</dcterms:modified>
</cp:coreProperties>
</file>