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2AE4" w:rsidRPr="008B2AE4" w:rsidRDefault="008B2AE4" w:rsidP="008B2AE4">
      <w:pPr>
        <w:widowControl/>
        <w:autoSpaceDE/>
        <w:autoSpaceDN/>
        <w:jc w:val="center"/>
        <w:rPr>
          <w:sz w:val="28"/>
          <w:szCs w:val="28"/>
          <w:lang w:eastAsia="ru-RU"/>
        </w:rPr>
      </w:pPr>
      <w:r>
        <w:rPr>
          <w:noProof/>
          <w:sz w:val="28"/>
          <w:szCs w:val="28"/>
          <w:lang w:eastAsia="ru-RU"/>
        </w:rPr>
        <w:drawing>
          <wp:anchor distT="0" distB="0" distL="114300" distR="114300" simplePos="0" relativeHeight="251659264" behindDoc="1" locked="0" layoutInCell="1" allowOverlap="1">
            <wp:simplePos x="0" y="0"/>
            <wp:positionH relativeFrom="column">
              <wp:posOffset>2600960</wp:posOffset>
            </wp:positionH>
            <wp:positionV relativeFrom="paragraph">
              <wp:posOffset>35560</wp:posOffset>
            </wp:positionV>
            <wp:extent cx="571500" cy="571500"/>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B2AE4" w:rsidRPr="008B2AE4" w:rsidRDefault="008B2AE4" w:rsidP="00BB669F">
      <w:pPr>
        <w:widowControl/>
        <w:autoSpaceDE/>
        <w:autoSpaceDN/>
        <w:rPr>
          <w:sz w:val="28"/>
          <w:szCs w:val="28"/>
          <w:lang w:eastAsia="ru-RU"/>
        </w:rPr>
      </w:pPr>
    </w:p>
    <w:p w:rsidR="00BB669F" w:rsidRDefault="00BB669F" w:rsidP="00BB669F">
      <w:pPr>
        <w:widowControl/>
        <w:tabs>
          <w:tab w:val="left" w:pos="3744"/>
        </w:tabs>
        <w:autoSpaceDE/>
        <w:autoSpaceDN/>
        <w:rPr>
          <w:sz w:val="28"/>
          <w:szCs w:val="28"/>
          <w:lang w:eastAsia="ru-RU"/>
        </w:rPr>
      </w:pPr>
      <w:r>
        <w:rPr>
          <w:sz w:val="28"/>
          <w:szCs w:val="28"/>
          <w:lang w:val="en-US" w:eastAsia="ru-RU"/>
        </w:rPr>
        <w:tab/>
      </w:r>
      <w:r>
        <w:rPr>
          <w:sz w:val="28"/>
          <w:szCs w:val="28"/>
          <w:lang w:eastAsia="ru-RU"/>
        </w:rPr>
        <w:t xml:space="preserve">        </w:t>
      </w:r>
    </w:p>
    <w:p w:rsidR="008B2AE4" w:rsidRPr="008B2AE4" w:rsidRDefault="00BB669F" w:rsidP="00BB669F">
      <w:pPr>
        <w:widowControl/>
        <w:tabs>
          <w:tab w:val="left" w:pos="3744"/>
        </w:tabs>
        <w:autoSpaceDE/>
        <w:autoSpaceDN/>
        <w:rPr>
          <w:sz w:val="28"/>
          <w:szCs w:val="28"/>
          <w:lang w:eastAsia="ru-RU"/>
        </w:rPr>
      </w:pPr>
      <w:r>
        <w:rPr>
          <w:sz w:val="28"/>
          <w:szCs w:val="28"/>
          <w:lang w:eastAsia="ru-RU"/>
        </w:rPr>
        <w:t xml:space="preserve">                                          </w:t>
      </w:r>
      <w:r w:rsidR="008B2AE4" w:rsidRPr="008B2AE4">
        <w:rPr>
          <w:sz w:val="28"/>
          <w:szCs w:val="28"/>
          <w:lang w:eastAsia="ru-RU"/>
        </w:rPr>
        <w:t>РОСТОВСКАЯ ОБЛАСТЬ</w:t>
      </w:r>
    </w:p>
    <w:p w:rsidR="008B2AE4" w:rsidRPr="008B2AE4" w:rsidRDefault="00BB669F" w:rsidP="00BB669F">
      <w:pPr>
        <w:widowControl/>
        <w:autoSpaceDE/>
        <w:autoSpaceDN/>
        <w:rPr>
          <w:sz w:val="28"/>
          <w:szCs w:val="28"/>
          <w:lang w:eastAsia="ru-RU"/>
        </w:rPr>
      </w:pPr>
      <w:r>
        <w:rPr>
          <w:sz w:val="28"/>
          <w:szCs w:val="28"/>
          <w:lang w:eastAsia="ru-RU"/>
        </w:rPr>
        <w:t xml:space="preserve">                                         </w:t>
      </w:r>
      <w:r w:rsidR="008B2AE4" w:rsidRPr="008B2AE4">
        <w:rPr>
          <w:sz w:val="28"/>
          <w:szCs w:val="28"/>
          <w:lang w:eastAsia="ru-RU"/>
        </w:rPr>
        <w:t>МИЛЮТИНСКИЙ РАЙОН</w:t>
      </w:r>
    </w:p>
    <w:p w:rsidR="008B2AE4" w:rsidRPr="008B2AE4" w:rsidRDefault="00BB669F" w:rsidP="00BB669F">
      <w:pPr>
        <w:widowControl/>
        <w:autoSpaceDE/>
        <w:autoSpaceDN/>
        <w:rPr>
          <w:sz w:val="28"/>
          <w:szCs w:val="28"/>
          <w:lang w:eastAsia="ru-RU"/>
        </w:rPr>
      </w:pPr>
      <w:r>
        <w:rPr>
          <w:sz w:val="28"/>
          <w:szCs w:val="28"/>
          <w:lang w:eastAsia="ru-RU"/>
        </w:rPr>
        <w:t xml:space="preserve">                             </w:t>
      </w:r>
      <w:r w:rsidR="008B2AE4" w:rsidRPr="008B2AE4">
        <w:rPr>
          <w:sz w:val="28"/>
          <w:szCs w:val="28"/>
          <w:lang w:eastAsia="ru-RU"/>
        </w:rPr>
        <w:t>АДМИНИСТРАЦИЯ ЛУКИЧЕВСКОГО</w:t>
      </w:r>
    </w:p>
    <w:p w:rsidR="008B2AE4" w:rsidRPr="008B2AE4" w:rsidRDefault="00BB669F" w:rsidP="00BB669F">
      <w:pPr>
        <w:widowControl/>
        <w:autoSpaceDE/>
        <w:autoSpaceDN/>
        <w:rPr>
          <w:sz w:val="28"/>
          <w:szCs w:val="28"/>
          <w:lang w:eastAsia="ru-RU"/>
        </w:rPr>
      </w:pPr>
      <w:r>
        <w:rPr>
          <w:sz w:val="28"/>
          <w:szCs w:val="28"/>
          <w:lang w:eastAsia="ru-RU"/>
        </w:rPr>
        <w:t xml:space="preserve">                                      </w:t>
      </w:r>
      <w:r w:rsidR="008B2AE4" w:rsidRPr="008B2AE4">
        <w:rPr>
          <w:sz w:val="28"/>
          <w:szCs w:val="28"/>
          <w:lang w:eastAsia="ru-RU"/>
        </w:rPr>
        <w:t>СЕЛЬСКОГО ПОСЕЛЕНИЯ</w:t>
      </w:r>
    </w:p>
    <w:p w:rsidR="008B2AE4" w:rsidRPr="008B2AE4" w:rsidRDefault="008B2AE4" w:rsidP="008B2AE4">
      <w:pPr>
        <w:widowControl/>
        <w:autoSpaceDE/>
        <w:autoSpaceDN/>
        <w:rPr>
          <w:sz w:val="28"/>
          <w:szCs w:val="28"/>
          <w:lang w:eastAsia="ru-RU"/>
        </w:rPr>
      </w:pPr>
    </w:p>
    <w:p w:rsidR="008B2AE4" w:rsidRPr="008B2AE4" w:rsidRDefault="00BB669F" w:rsidP="00BB669F">
      <w:pPr>
        <w:widowControl/>
        <w:autoSpaceDE/>
        <w:autoSpaceDN/>
        <w:rPr>
          <w:sz w:val="28"/>
          <w:szCs w:val="28"/>
          <w:lang w:eastAsia="ru-RU"/>
        </w:rPr>
      </w:pPr>
      <w:r>
        <w:rPr>
          <w:sz w:val="28"/>
          <w:szCs w:val="28"/>
          <w:lang w:eastAsia="ru-RU"/>
        </w:rPr>
        <w:t xml:space="preserve">                                               </w:t>
      </w:r>
      <w:r w:rsidR="008B2AE4" w:rsidRPr="008B2AE4">
        <w:rPr>
          <w:sz w:val="28"/>
          <w:szCs w:val="28"/>
          <w:lang w:eastAsia="ru-RU"/>
        </w:rPr>
        <w:t>ПОСТАНОВЛЕНИЕ</w:t>
      </w:r>
    </w:p>
    <w:p w:rsidR="008B2AE4" w:rsidRPr="008B2AE4" w:rsidRDefault="008B2AE4" w:rsidP="008B2AE4">
      <w:pPr>
        <w:widowControl/>
        <w:autoSpaceDE/>
        <w:autoSpaceDN/>
        <w:rPr>
          <w:sz w:val="28"/>
          <w:szCs w:val="28"/>
          <w:lang w:eastAsia="ru-RU"/>
        </w:rPr>
      </w:pPr>
    </w:p>
    <w:p w:rsidR="008B2AE4" w:rsidRPr="008B2AE4" w:rsidRDefault="00BB669F" w:rsidP="008B2AE4">
      <w:pPr>
        <w:widowControl/>
        <w:autoSpaceDE/>
        <w:autoSpaceDN/>
        <w:rPr>
          <w:sz w:val="28"/>
          <w:szCs w:val="28"/>
          <w:lang w:eastAsia="ru-RU"/>
        </w:rPr>
      </w:pPr>
      <w:r>
        <w:rPr>
          <w:sz w:val="28"/>
          <w:szCs w:val="28"/>
          <w:lang w:eastAsia="ru-RU"/>
        </w:rPr>
        <w:t>24</w:t>
      </w:r>
      <w:r w:rsidR="008B2AE4" w:rsidRPr="008B2AE4">
        <w:rPr>
          <w:sz w:val="28"/>
          <w:szCs w:val="28"/>
          <w:lang w:eastAsia="ru-RU"/>
        </w:rPr>
        <w:t>.</w:t>
      </w:r>
      <w:r w:rsidR="007E7015">
        <w:rPr>
          <w:sz w:val="28"/>
          <w:szCs w:val="28"/>
          <w:lang w:eastAsia="ru-RU"/>
        </w:rPr>
        <w:t>0</w:t>
      </w:r>
      <w:r w:rsidR="008B2AE4" w:rsidRPr="008B2AE4">
        <w:rPr>
          <w:sz w:val="28"/>
          <w:szCs w:val="28"/>
          <w:lang w:eastAsia="ru-RU"/>
        </w:rPr>
        <w:t>1.202</w:t>
      </w:r>
      <w:r>
        <w:rPr>
          <w:sz w:val="28"/>
          <w:szCs w:val="28"/>
          <w:lang w:eastAsia="ru-RU"/>
        </w:rPr>
        <w:t>5</w:t>
      </w:r>
      <w:r w:rsidR="008B2AE4" w:rsidRPr="008B2AE4">
        <w:rPr>
          <w:sz w:val="28"/>
          <w:szCs w:val="28"/>
          <w:lang w:eastAsia="ru-RU"/>
        </w:rPr>
        <w:tab/>
      </w:r>
      <w:r w:rsidR="008B2AE4" w:rsidRPr="008B2AE4">
        <w:rPr>
          <w:sz w:val="28"/>
          <w:szCs w:val="28"/>
          <w:lang w:eastAsia="ru-RU"/>
        </w:rPr>
        <w:tab/>
      </w:r>
      <w:r w:rsidR="008B2AE4" w:rsidRPr="008B2AE4">
        <w:rPr>
          <w:sz w:val="28"/>
          <w:szCs w:val="28"/>
          <w:lang w:eastAsia="ru-RU"/>
        </w:rPr>
        <w:tab/>
      </w:r>
      <w:r w:rsidR="008B2AE4" w:rsidRPr="008B2AE4">
        <w:rPr>
          <w:sz w:val="28"/>
          <w:szCs w:val="28"/>
          <w:lang w:eastAsia="ru-RU"/>
        </w:rPr>
        <w:tab/>
      </w:r>
      <w:r w:rsidR="008B2AE4" w:rsidRPr="008B2AE4">
        <w:rPr>
          <w:sz w:val="28"/>
          <w:szCs w:val="28"/>
          <w:lang w:eastAsia="ru-RU"/>
        </w:rPr>
        <w:tab/>
        <w:t xml:space="preserve">№ </w:t>
      </w:r>
      <w:r>
        <w:rPr>
          <w:sz w:val="28"/>
          <w:szCs w:val="28"/>
          <w:lang w:eastAsia="ru-RU"/>
        </w:rPr>
        <w:t>6</w:t>
      </w:r>
      <w:r w:rsidR="008B2AE4" w:rsidRPr="008B2AE4">
        <w:rPr>
          <w:sz w:val="28"/>
          <w:szCs w:val="28"/>
          <w:lang w:eastAsia="ru-RU"/>
        </w:rPr>
        <w:t xml:space="preserve">        </w:t>
      </w:r>
      <w:r w:rsidR="008B2AE4" w:rsidRPr="008B2AE4">
        <w:rPr>
          <w:sz w:val="28"/>
          <w:szCs w:val="28"/>
          <w:lang w:eastAsia="ru-RU"/>
        </w:rPr>
        <w:tab/>
      </w:r>
      <w:r w:rsidR="008B2AE4" w:rsidRPr="008B2AE4">
        <w:rPr>
          <w:sz w:val="28"/>
          <w:szCs w:val="28"/>
          <w:lang w:eastAsia="ru-RU"/>
        </w:rPr>
        <w:tab/>
      </w:r>
      <w:r w:rsidR="008B2AE4" w:rsidRPr="008B2AE4">
        <w:rPr>
          <w:sz w:val="28"/>
          <w:szCs w:val="28"/>
          <w:lang w:eastAsia="ru-RU"/>
        </w:rPr>
        <w:tab/>
        <w:t xml:space="preserve">х. </w:t>
      </w:r>
      <w:proofErr w:type="spellStart"/>
      <w:r w:rsidR="008B2AE4" w:rsidRPr="008B2AE4">
        <w:rPr>
          <w:sz w:val="28"/>
          <w:szCs w:val="28"/>
          <w:lang w:eastAsia="ru-RU"/>
        </w:rPr>
        <w:t>Сулинский</w:t>
      </w:r>
      <w:proofErr w:type="spellEnd"/>
    </w:p>
    <w:p w:rsidR="008B2AE4" w:rsidRPr="008B2AE4" w:rsidRDefault="008B2AE4" w:rsidP="008B2AE4">
      <w:pPr>
        <w:widowControl/>
        <w:autoSpaceDE/>
        <w:autoSpaceDN/>
        <w:jc w:val="both"/>
        <w:rPr>
          <w:color w:val="548DD4"/>
          <w:sz w:val="28"/>
          <w:szCs w:val="28"/>
          <w:lang w:eastAsia="ru-RU"/>
        </w:rPr>
      </w:pPr>
    </w:p>
    <w:p w:rsidR="007E78ED" w:rsidRPr="007E78ED" w:rsidRDefault="007E78ED" w:rsidP="007E78ED">
      <w:pPr>
        <w:widowControl/>
        <w:tabs>
          <w:tab w:val="left" w:pos="7938"/>
          <w:tab w:val="left" w:pos="9355"/>
        </w:tabs>
        <w:autoSpaceDE/>
        <w:autoSpaceDN/>
        <w:ind w:left="1134" w:right="1134"/>
        <w:jc w:val="center"/>
        <w:rPr>
          <w:b/>
          <w:sz w:val="24"/>
          <w:szCs w:val="24"/>
          <w:lang w:eastAsia="ru-RU"/>
        </w:rPr>
      </w:pPr>
      <w:bookmarkStart w:id="0" w:name="OLE_LINK2"/>
      <w:bookmarkStart w:id="1" w:name="OLE_LINK1"/>
      <w:r w:rsidRPr="007E78ED">
        <w:rPr>
          <w:b/>
          <w:sz w:val="24"/>
          <w:szCs w:val="24"/>
          <w:lang w:eastAsia="ru-RU"/>
        </w:rPr>
        <w:t xml:space="preserve">Об утверждении </w:t>
      </w:r>
      <w:bookmarkEnd w:id="0"/>
      <w:bookmarkEnd w:id="1"/>
      <w:r w:rsidRPr="007E78ED">
        <w:rPr>
          <w:b/>
          <w:sz w:val="24"/>
          <w:szCs w:val="24"/>
          <w:lang w:eastAsia="ru-RU"/>
        </w:rPr>
        <w:t>административного регламента</w:t>
      </w:r>
    </w:p>
    <w:p w:rsidR="007E78ED" w:rsidRPr="007E78ED" w:rsidRDefault="007E78ED" w:rsidP="007E78ED">
      <w:pPr>
        <w:widowControl/>
        <w:suppressAutoHyphens/>
        <w:autoSpaceDE/>
        <w:autoSpaceDN/>
        <w:jc w:val="center"/>
        <w:rPr>
          <w:b/>
          <w:sz w:val="24"/>
          <w:szCs w:val="24"/>
          <w:lang w:eastAsia="ar-SA"/>
        </w:rPr>
      </w:pPr>
      <w:r w:rsidRPr="007E78ED">
        <w:rPr>
          <w:b/>
          <w:sz w:val="24"/>
          <w:szCs w:val="24"/>
          <w:lang w:eastAsia="ar-SA"/>
        </w:rPr>
        <w:t xml:space="preserve">предоставления муниципальной услуги </w:t>
      </w:r>
    </w:p>
    <w:p w:rsidR="00BB669F" w:rsidRDefault="007E78ED" w:rsidP="007E78ED">
      <w:pPr>
        <w:widowControl/>
        <w:adjustRightInd w:val="0"/>
        <w:jc w:val="center"/>
        <w:rPr>
          <w:b/>
          <w:bCs/>
          <w:sz w:val="24"/>
          <w:szCs w:val="24"/>
          <w:lang w:eastAsia="ru-RU"/>
        </w:rPr>
      </w:pPr>
      <w:r w:rsidRPr="007E78ED">
        <w:rPr>
          <w:b/>
          <w:bCs/>
          <w:sz w:val="24"/>
          <w:szCs w:val="24"/>
          <w:lang w:eastAsia="ru-RU"/>
        </w:rPr>
        <w:t xml:space="preserve">«Выдача разрешения на снос или пересадку зеленых насаждений, </w:t>
      </w:r>
    </w:p>
    <w:p w:rsidR="007E78ED" w:rsidRPr="007E78ED" w:rsidRDefault="007E78ED" w:rsidP="007E78ED">
      <w:pPr>
        <w:widowControl/>
        <w:adjustRightInd w:val="0"/>
        <w:jc w:val="center"/>
        <w:rPr>
          <w:b/>
          <w:bCs/>
          <w:sz w:val="24"/>
          <w:szCs w:val="24"/>
          <w:lang w:eastAsia="ru-RU"/>
        </w:rPr>
      </w:pPr>
      <w:proofErr w:type="gramStart"/>
      <w:r w:rsidRPr="007E78ED">
        <w:rPr>
          <w:b/>
          <w:bCs/>
          <w:sz w:val="24"/>
          <w:szCs w:val="24"/>
          <w:lang w:eastAsia="ru-RU"/>
        </w:rPr>
        <w:t xml:space="preserve">расположенных  на земельных участках, находящихся в границах </w:t>
      </w:r>
      <w:proofErr w:type="gramEnd"/>
    </w:p>
    <w:p w:rsidR="007E78ED" w:rsidRPr="007E78ED" w:rsidRDefault="007E78ED" w:rsidP="007E78ED">
      <w:pPr>
        <w:widowControl/>
        <w:adjustRightInd w:val="0"/>
        <w:jc w:val="center"/>
        <w:rPr>
          <w:b/>
          <w:bCs/>
          <w:sz w:val="24"/>
          <w:szCs w:val="24"/>
          <w:lang w:eastAsia="ru-RU"/>
        </w:rPr>
      </w:pPr>
      <w:r w:rsidRPr="007E78ED">
        <w:rPr>
          <w:b/>
          <w:bCs/>
          <w:sz w:val="24"/>
          <w:szCs w:val="24"/>
          <w:lang w:eastAsia="ru-RU"/>
        </w:rPr>
        <w:t xml:space="preserve">муниципального образования </w:t>
      </w:r>
      <w:proofErr w:type="spellStart"/>
      <w:r w:rsidR="00BB669F">
        <w:rPr>
          <w:b/>
          <w:bCs/>
          <w:sz w:val="24"/>
          <w:szCs w:val="24"/>
          <w:lang w:eastAsia="ru-RU"/>
        </w:rPr>
        <w:t>Лукичевское</w:t>
      </w:r>
      <w:proofErr w:type="spellEnd"/>
      <w:r w:rsidR="00BB669F">
        <w:rPr>
          <w:b/>
          <w:bCs/>
          <w:sz w:val="24"/>
          <w:szCs w:val="24"/>
          <w:lang w:eastAsia="ru-RU"/>
        </w:rPr>
        <w:t xml:space="preserve"> сельское</w:t>
      </w:r>
      <w:r w:rsidRPr="007E78ED">
        <w:rPr>
          <w:b/>
          <w:bCs/>
          <w:sz w:val="24"/>
          <w:szCs w:val="24"/>
          <w:lang w:eastAsia="ru-RU"/>
        </w:rPr>
        <w:t xml:space="preserve"> поселение».</w:t>
      </w:r>
    </w:p>
    <w:tbl>
      <w:tblPr>
        <w:tblW w:w="0" w:type="auto"/>
        <w:tblLook w:val="01E0" w:firstRow="1" w:lastRow="1" w:firstColumn="1" w:lastColumn="1" w:noHBand="0" w:noVBand="0"/>
      </w:tblPr>
      <w:tblGrid>
        <w:gridCol w:w="5637"/>
      </w:tblGrid>
      <w:tr w:rsidR="007E78ED" w:rsidRPr="007E78ED" w:rsidTr="004F079D">
        <w:tc>
          <w:tcPr>
            <w:tcW w:w="5637" w:type="dxa"/>
            <w:hideMark/>
          </w:tcPr>
          <w:p w:rsidR="007E78ED" w:rsidRPr="007E78ED" w:rsidRDefault="007E78ED" w:rsidP="007E78ED">
            <w:pPr>
              <w:widowControl/>
              <w:suppressAutoHyphens/>
              <w:autoSpaceDE/>
              <w:autoSpaceDN/>
              <w:jc w:val="center"/>
              <w:rPr>
                <w:sz w:val="24"/>
                <w:szCs w:val="24"/>
                <w:lang w:eastAsia="ar-SA"/>
              </w:rPr>
            </w:pPr>
          </w:p>
        </w:tc>
      </w:tr>
    </w:tbl>
    <w:p w:rsidR="007E78ED" w:rsidRPr="007E78ED" w:rsidRDefault="007E78ED" w:rsidP="007E78ED">
      <w:pPr>
        <w:widowControl/>
        <w:autoSpaceDE/>
        <w:autoSpaceDN/>
        <w:ind w:firstLine="709"/>
        <w:jc w:val="both"/>
        <w:rPr>
          <w:sz w:val="24"/>
          <w:szCs w:val="24"/>
          <w:lang w:eastAsia="ru-RU"/>
        </w:rPr>
      </w:pPr>
    </w:p>
    <w:p w:rsidR="007E78ED" w:rsidRPr="007E78ED" w:rsidRDefault="007E78ED" w:rsidP="007E78ED">
      <w:pPr>
        <w:widowControl/>
        <w:autoSpaceDE/>
        <w:autoSpaceDN/>
        <w:ind w:firstLine="709"/>
        <w:jc w:val="both"/>
        <w:rPr>
          <w:sz w:val="24"/>
          <w:szCs w:val="24"/>
          <w:lang w:eastAsia="ru-RU"/>
        </w:rPr>
      </w:pPr>
      <w:r w:rsidRPr="007E78ED">
        <w:rPr>
          <w:sz w:val="24"/>
          <w:szCs w:val="24"/>
          <w:lang w:eastAsia="ru-RU"/>
        </w:rPr>
        <w:t>В соответствии с Федеральным законом от 27.07.2010 № 210-ФЗ «Об организации предоставления государственных и муниципальных услуг», Устав</w:t>
      </w:r>
      <w:r w:rsidR="001B118F">
        <w:rPr>
          <w:sz w:val="24"/>
          <w:szCs w:val="24"/>
          <w:lang w:eastAsia="ru-RU"/>
        </w:rPr>
        <w:t>ом</w:t>
      </w:r>
      <w:r w:rsidRPr="007E78ED">
        <w:rPr>
          <w:sz w:val="24"/>
          <w:szCs w:val="24"/>
          <w:lang w:eastAsia="ru-RU"/>
        </w:rPr>
        <w:t xml:space="preserve"> муниципального образования </w:t>
      </w:r>
      <w:proofErr w:type="spellStart"/>
      <w:r w:rsidR="001B118F">
        <w:rPr>
          <w:sz w:val="24"/>
          <w:szCs w:val="24"/>
          <w:lang w:eastAsia="ru-RU"/>
        </w:rPr>
        <w:t>Лукичевское</w:t>
      </w:r>
      <w:proofErr w:type="spellEnd"/>
      <w:r w:rsidR="001B118F">
        <w:rPr>
          <w:sz w:val="24"/>
          <w:szCs w:val="24"/>
          <w:lang w:eastAsia="ru-RU"/>
        </w:rPr>
        <w:t xml:space="preserve"> сельское поселение, </w:t>
      </w:r>
      <w:proofErr w:type="spellStart"/>
      <w:r w:rsidR="001B118F">
        <w:rPr>
          <w:sz w:val="24"/>
          <w:szCs w:val="24"/>
          <w:lang w:eastAsia="ru-RU"/>
        </w:rPr>
        <w:t>Милютинского</w:t>
      </w:r>
      <w:proofErr w:type="spellEnd"/>
      <w:r w:rsidR="001B118F">
        <w:rPr>
          <w:sz w:val="24"/>
          <w:szCs w:val="24"/>
          <w:lang w:eastAsia="ru-RU"/>
        </w:rPr>
        <w:t xml:space="preserve"> района, Ростовской области</w:t>
      </w:r>
      <w:r w:rsidRPr="007E78ED">
        <w:rPr>
          <w:sz w:val="24"/>
          <w:szCs w:val="24"/>
          <w:lang w:eastAsia="ru-RU"/>
        </w:rPr>
        <w:t xml:space="preserve">, администрация муниципального образования </w:t>
      </w:r>
      <w:r w:rsidR="001B118F">
        <w:rPr>
          <w:sz w:val="24"/>
          <w:szCs w:val="24"/>
          <w:lang w:eastAsia="ru-RU"/>
        </w:rPr>
        <w:t>Лукичевского сельского поселения</w:t>
      </w:r>
      <w:r w:rsidRPr="007E78ED">
        <w:rPr>
          <w:spacing w:val="40"/>
          <w:sz w:val="24"/>
          <w:szCs w:val="24"/>
          <w:lang w:eastAsia="ru-RU"/>
        </w:rPr>
        <w:t xml:space="preserve"> постановляет</w:t>
      </w:r>
      <w:r w:rsidRPr="007E78ED">
        <w:rPr>
          <w:sz w:val="24"/>
          <w:szCs w:val="24"/>
          <w:lang w:eastAsia="ru-RU"/>
        </w:rPr>
        <w:t>:</w:t>
      </w:r>
    </w:p>
    <w:p w:rsidR="007E78ED" w:rsidRPr="007E78ED" w:rsidRDefault="007E78ED" w:rsidP="007E78ED">
      <w:pPr>
        <w:widowControl/>
        <w:suppressAutoHyphens/>
        <w:autoSpaceDE/>
        <w:autoSpaceDN/>
        <w:ind w:firstLine="709"/>
        <w:jc w:val="both"/>
        <w:rPr>
          <w:bCs/>
          <w:sz w:val="24"/>
          <w:szCs w:val="24"/>
          <w:lang w:eastAsia="ar-SA"/>
        </w:rPr>
      </w:pPr>
      <w:r w:rsidRPr="007E78ED">
        <w:rPr>
          <w:sz w:val="24"/>
          <w:szCs w:val="24"/>
          <w:lang w:eastAsia="ar-SA"/>
        </w:rPr>
        <w:t xml:space="preserve">1. Утвердить Административный регламент </w:t>
      </w:r>
      <w:r w:rsidRPr="007E78ED">
        <w:rPr>
          <w:bCs/>
          <w:sz w:val="24"/>
          <w:szCs w:val="24"/>
          <w:lang w:eastAsia="ar-SA"/>
        </w:rPr>
        <w:t xml:space="preserve">предоставления муниципальной услуги </w:t>
      </w:r>
      <w:r w:rsidRPr="007E78ED">
        <w:rPr>
          <w:sz w:val="24"/>
          <w:szCs w:val="24"/>
          <w:lang w:eastAsia="ru-RU"/>
        </w:rPr>
        <w:t xml:space="preserve">«Выдача разрешения на снос или пересадку зеленых насаждений, расположенных  на земельных участках, находящихся в границах  муниципального образования </w:t>
      </w:r>
      <w:proofErr w:type="spellStart"/>
      <w:r w:rsidR="001B118F">
        <w:rPr>
          <w:sz w:val="24"/>
          <w:szCs w:val="24"/>
          <w:lang w:eastAsia="ru-RU"/>
        </w:rPr>
        <w:t>Лукичевское</w:t>
      </w:r>
      <w:proofErr w:type="spellEnd"/>
      <w:r w:rsidR="001B118F">
        <w:rPr>
          <w:sz w:val="24"/>
          <w:szCs w:val="24"/>
          <w:lang w:eastAsia="ru-RU"/>
        </w:rPr>
        <w:t xml:space="preserve"> сельское поселение</w:t>
      </w:r>
      <w:r w:rsidRPr="007E78ED">
        <w:rPr>
          <w:sz w:val="24"/>
          <w:szCs w:val="24"/>
          <w:lang w:eastAsia="ru-RU"/>
        </w:rPr>
        <w:t>»</w:t>
      </w:r>
      <w:r w:rsidRPr="007E78ED">
        <w:rPr>
          <w:bCs/>
          <w:sz w:val="24"/>
          <w:szCs w:val="24"/>
          <w:lang w:eastAsia="ar-SA"/>
        </w:rPr>
        <w:t xml:space="preserve"> </w:t>
      </w:r>
      <w:r w:rsidRPr="007E78ED">
        <w:rPr>
          <w:sz w:val="24"/>
          <w:szCs w:val="24"/>
          <w:lang w:eastAsia="ar-SA"/>
        </w:rPr>
        <w:t>согласно Приложению.</w:t>
      </w:r>
    </w:p>
    <w:p w:rsidR="007E78ED" w:rsidRPr="007E78ED" w:rsidRDefault="007E78ED" w:rsidP="007E78ED">
      <w:pPr>
        <w:widowControl/>
        <w:suppressAutoHyphens/>
        <w:autoSpaceDE/>
        <w:autoSpaceDN/>
        <w:ind w:firstLine="709"/>
        <w:jc w:val="both"/>
        <w:rPr>
          <w:sz w:val="24"/>
          <w:szCs w:val="24"/>
          <w:lang w:eastAsia="ar-SA"/>
        </w:rPr>
      </w:pPr>
      <w:r w:rsidRPr="007E78ED">
        <w:rPr>
          <w:color w:val="000000"/>
          <w:sz w:val="24"/>
          <w:szCs w:val="24"/>
          <w:lang w:eastAsia="ar-SA"/>
        </w:rPr>
        <w:t>2. Считать</w:t>
      </w:r>
      <w:r w:rsidRPr="007E78ED">
        <w:rPr>
          <w:sz w:val="24"/>
          <w:szCs w:val="24"/>
          <w:lang w:eastAsia="ar-SA"/>
        </w:rPr>
        <w:t xml:space="preserve"> утратившим силу постановление администрации </w:t>
      </w:r>
      <w:r w:rsidR="004F079D">
        <w:rPr>
          <w:sz w:val="24"/>
          <w:szCs w:val="24"/>
          <w:lang w:eastAsia="ar-SA"/>
        </w:rPr>
        <w:t>Лукичевского сельского поселения</w:t>
      </w:r>
      <w:r w:rsidRPr="007E78ED">
        <w:rPr>
          <w:sz w:val="24"/>
          <w:szCs w:val="24"/>
          <w:lang w:eastAsia="ar-SA"/>
        </w:rPr>
        <w:t xml:space="preserve"> от </w:t>
      </w:r>
      <w:r w:rsidR="004F079D">
        <w:rPr>
          <w:sz w:val="24"/>
          <w:szCs w:val="24"/>
          <w:lang w:eastAsia="ar-SA"/>
        </w:rPr>
        <w:t>20</w:t>
      </w:r>
      <w:r w:rsidRPr="007E78ED">
        <w:rPr>
          <w:sz w:val="24"/>
          <w:szCs w:val="24"/>
          <w:lang w:eastAsia="ar-SA"/>
        </w:rPr>
        <w:t>.</w:t>
      </w:r>
      <w:r w:rsidR="004F079D">
        <w:rPr>
          <w:sz w:val="24"/>
          <w:szCs w:val="24"/>
          <w:lang w:eastAsia="ar-SA"/>
        </w:rPr>
        <w:t>12</w:t>
      </w:r>
      <w:r w:rsidRPr="007E78ED">
        <w:rPr>
          <w:sz w:val="24"/>
          <w:szCs w:val="24"/>
          <w:lang w:eastAsia="ar-SA"/>
        </w:rPr>
        <w:t>.20</w:t>
      </w:r>
      <w:r w:rsidR="004F079D">
        <w:rPr>
          <w:sz w:val="24"/>
          <w:szCs w:val="24"/>
          <w:lang w:eastAsia="ar-SA"/>
        </w:rPr>
        <w:t>19</w:t>
      </w:r>
      <w:r w:rsidRPr="007E78ED">
        <w:rPr>
          <w:sz w:val="24"/>
          <w:szCs w:val="24"/>
          <w:lang w:eastAsia="ar-SA"/>
        </w:rPr>
        <w:t xml:space="preserve"> № 4</w:t>
      </w:r>
      <w:r w:rsidR="004F079D">
        <w:rPr>
          <w:sz w:val="24"/>
          <w:szCs w:val="24"/>
          <w:lang w:eastAsia="ar-SA"/>
        </w:rPr>
        <w:t>5а</w:t>
      </w:r>
      <w:r w:rsidRPr="007E78ED">
        <w:rPr>
          <w:sz w:val="24"/>
          <w:szCs w:val="24"/>
          <w:lang w:eastAsia="ar-SA"/>
        </w:rPr>
        <w:t xml:space="preserve"> «Об утверждении административного регламента предоставления  муниципальной услуги </w:t>
      </w:r>
      <w:r w:rsidRPr="007E78ED">
        <w:rPr>
          <w:sz w:val="24"/>
          <w:szCs w:val="24"/>
        </w:rPr>
        <w:t>«Выдача разрешения на снос и</w:t>
      </w:r>
      <w:r w:rsidR="00654DB1">
        <w:rPr>
          <w:sz w:val="24"/>
          <w:szCs w:val="24"/>
        </w:rPr>
        <w:t>ли пересадку зеленых насаждений»</w:t>
      </w:r>
      <w:r w:rsidRPr="007E78ED">
        <w:rPr>
          <w:sz w:val="24"/>
          <w:szCs w:val="24"/>
        </w:rPr>
        <w:t>.</w:t>
      </w:r>
    </w:p>
    <w:p w:rsidR="008270C3" w:rsidRPr="008270C3" w:rsidRDefault="008270C3" w:rsidP="008270C3">
      <w:pPr>
        <w:suppressAutoHyphens/>
        <w:autoSpaceDE/>
        <w:autoSpaceDN/>
        <w:spacing w:after="100" w:afterAutospacing="1"/>
        <w:contextualSpacing/>
        <w:jc w:val="both"/>
        <w:rPr>
          <w:rFonts w:eastAsia="Lucida Sans Unicode"/>
          <w:bCs/>
          <w:kern w:val="2"/>
          <w:sz w:val="28"/>
          <w:szCs w:val="28"/>
          <w:lang w:eastAsia="ar-SA"/>
        </w:rPr>
      </w:pPr>
      <w:r>
        <w:rPr>
          <w:sz w:val="24"/>
          <w:szCs w:val="24"/>
          <w:lang w:eastAsia="ru-RU"/>
        </w:rPr>
        <w:t xml:space="preserve">           </w:t>
      </w:r>
      <w:r w:rsidR="007E78ED" w:rsidRPr="007E78ED">
        <w:rPr>
          <w:sz w:val="24"/>
          <w:szCs w:val="24"/>
          <w:lang w:eastAsia="ru-RU"/>
        </w:rPr>
        <w:t xml:space="preserve">3. </w:t>
      </w:r>
      <w:r w:rsidRPr="008270C3">
        <w:rPr>
          <w:rFonts w:eastAsia="Lucida Sans Unicode"/>
          <w:bCs/>
          <w:kern w:val="2"/>
          <w:sz w:val="24"/>
          <w:szCs w:val="24"/>
          <w:lang w:eastAsia="ar-SA"/>
        </w:rPr>
        <w:t>Настоящее постановление вступает в силу с момента подписания и подлежит размещению на официальном сайте администрации поселения</w:t>
      </w:r>
      <w:r w:rsidRPr="008270C3">
        <w:rPr>
          <w:rFonts w:eastAsia="Lucida Sans Unicode"/>
          <w:bCs/>
          <w:kern w:val="2"/>
          <w:sz w:val="28"/>
          <w:szCs w:val="28"/>
          <w:lang w:eastAsia="ar-SA"/>
        </w:rPr>
        <w:t>.</w:t>
      </w:r>
    </w:p>
    <w:p w:rsidR="007E78ED" w:rsidRPr="007E78ED" w:rsidRDefault="008270C3" w:rsidP="007E78ED">
      <w:pPr>
        <w:widowControl/>
        <w:shd w:val="clear" w:color="auto" w:fill="FFFFFF"/>
        <w:autoSpaceDE/>
        <w:autoSpaceDN/>
        <w:spacing w:after="200"/>
        <w:ind w:firstLine="709"/>
        <w:contextualSpacing/>
        <w:jc w:val="both"/>
        <w:rPr>
          <w:sz w:val="24"/>
          <w:szCs w:val="24"/>
          <w:lang w:eastAsia="ru-RU"/>
        </w:rPr>
      </w:pPr>
      <w:r>
        <w:rPr>
          <w:sz w:val="24"/>
          <w:szCs w:val="24"/>
          <w:lang w:eastAsia="ru-RU"/>
        </w:rPr>
        <w:t>4</w:t>
      </w:r>
      <w:r w:rsidR="007E78ED" w:rsidRPr="007E78ED">
        <w:rPr>
          <w:sz w:val="24"/>
          <w:szCs w:val="24"/>
          <w:lang w:eastAsia="ru-RU"/>
        </w:rPr>
        <w:t xml:space="preserve">. </w:t>
      </w:r>
      <w:proofErr w:type="gramStart"/>
      <w:r w:rsidR="007E78ED" w:rsidRPr="007E78ED">
        <w:rPr>
          <w:sz w:val="24"/>
          <w:szCs w:val="24"/>
          <w:lang w:eastAsia="ru-RU"/>
        </w:rPr>
        <w:t>Контроль за</w:t>
      </w:r>
      <w:proofErr w:type="gramEnd"/>
      <w:r w:rsidR="007E78ED" w:rsidRPr="007E78ED">
        <w:rPr>
          <w:sz w:val="24"/>
          <w:szCs w:val="24"/>
          <w:lang w:eastAsia="ru-RU"/>
        </w:rPr>
        <w:t xml:space="preserve"> исполнением настоящего постановления </w:t>
      </w:r>
      <w:r w:rsidR="00654DB1">
        <w:rPr>
          <w:sz w:val="24"/>
          <w:szCs w:val="24"/>
          <w:lang w:eastAsia="ru-RU"/>
        </w:rPr>
        <w:t>оставляю за собой</w:t>
      </w:r>
      <w:r w:rsidR="007E78ED" w:rsidRPr="007E78ED">
        <w:rPr>
          <w:sz w:val="24"/>
          <w:szCs w:val="24"/>
          <w:lang w:eastAsia="ru-RU"/>
        </w:rPr>
        <w:t>.</w:t>
      </w:r>
    </w:p>
    <w:p w:rsidR="007E78ED" w:rsidRPr="007E78ED" w:rsidRDefault="007E78ED" w:rsidP="007E78ED">
      <w:pPr>
        <w:widowControl/>
        <w:suppressAutoHyphens/>
        <w:autoSpaceDE/>
        <w:autoSpaceDN/>
        <w:jc w:val="both"/>
        <w:rPr>
          <w:sz w:val="24"/>
          <w:szCs w:val="24"/>
          <w:u w:val="single"/>
          <w:lang w:eastAsia="ru-RU"/>
        </w:rPr>
      </w:pPr>
    </w:p>
    <w:p w:rsidR="007E78ED" w:rsidRPr="007E78ED" w:rsidRDefault="007E78ED" w:rsidP="007E78ED">
      <w:pPr>
        <w:widowControl/>
        <w:suppressAutoHyphens/>
        <w:autoSpaceDE/>
        <w:autoSpaceDN/>
        <w:jc w:val="both"/>
        <w:rPr>
          <w:sz w:val="24"/>
          <w:szCs w:val="24"/>
          <w:lang w:eastAsia="ru-RU"/>
        </w:rPr>
      </w:pPr>
    </w:p>
    <w:p w:rsidR="00CE0917" w:rsidRDefault="00CE0917" w:rsidP="007E78ED">
      <w:pPr>
        <w:widowControl/>
        <w:suppressAutoHyphens/>
        <w:autoSpaceDE/>
        <w:autoSpaceDN/>
        <w:jc w:val="both"/>
        <w:rPr>
          <w:sz w:val="24"/>
          <w:szCs w:val="24"/>
          <w:lang w:eastAsia="ru-RU"/>
        </w:rPr>
      </w:pPr>
    </w:p>
    <w:p w:rsidR="00654DB1" w:rsidRDefault="007E78ED" w:rsidP="007E78ED">
      <w:pPr>
        <w:widowControl/>
        <w:suppressAutoHyphens/>
        <w:autoSpaceDE/>
        <w:autoSpaceDN/>
        <w:jc w:val="both"/>
        <w:rPr>
          <w:sz w:val="24"/>
          <w:szCs w:val="24"/>
          <w:lang w:eastAsia="ru-RU"/>
        </w:rPr>
      </w:pPr>
      <w:r w:rsidRPr="007E78ED">
        <w:rPr>
          <w:sz w:val="24"/>
          <w:szCs w:val="24"/>
          <w:lang w:eastAsia="ru-RU"/>
        </w:rPr>
        <w:t xml:space="preserve">Глава администрации   </w:t>
      </w:r>
    </w:p>
    <w:p w:rsidR="007E78ED" w:rsidRPr="007E78ED" w:rsidRDefault="00654DB1" w:rsidP="007E78ED">
      <w:pPr>
        <w:widowControl/>
        <w:suppressAutoHyphens/>
        <w:autoSpaceDE/>
        <w:autoSpaceDN/>
        <w:jc w:val="both"/>
        <w:rPr>
          <w:sz w:val="24"/>
          <w:szCs w:val="24"/>
          <w:lang w:eastAsia="ru-RU"/>
        </w:rPr>
      </w:pPr>
      <w:r>
        <w:rPr>
          <w:sz w:val="24"/>
          <w:szCs w:val="24"/>
          <w:lang w:eastAsia="ru-RU"/>
        </w:rPr>
        <w:t xml:space="preserve">Лукичевского сельского поселения  </w:t>
      </w:r>
      <w:r w:rsidR="007E78ED" w:rsidRPr="007E78ED">
        <w:rPr>
          <w:sz w:val="24"/>
          <w:szCs w:val="24"/>
          <w:lang w:eastAsia="ru-RU"/>
        </w:rPr>
        <w:t xml:space="preserve">                                                                   А.</w:t>
      </w:r>
      <w:r>
        <w:rPr>
          <w:sz w:val="24"/>
          <w:szCs w:val="24"/>
          <w:lang w:eastAsia="ru-RU"/>
        </w:rPr>
        <w:t>Н.</w:t>
      </w:r>
      <w:r w:rsidR="007E78ED" w:rsidRPr="007E78ED">
        <w:rPr>
          <w:sz w:val="24"/>
          <w:szCs w:val="24"/>
          <w:lang w:eastAsia="ru-RU"/>
        </w:rPr>
        <w:t xml:space="preserve"> </w:t>
      </w:r>
      <w:r>
        <w:rPr>
          <w:sz w:val="24"/>
          <w:szCs w:val="24"/>
          <w:lang w:eastAsia="ru-RU"/>
        </w:rPr>
        <w:t>Ткачёв</w:t>
      </w:r>
    </w:p>
    <w:p w:rsidR="007E78ED" w:rsidRPr="007E78ED" w:rsidRDefault="007E78ED" w:rsidP="007E78ED">
      <w:pPr>
        <w:widowControl/>
        <w:suppressAutoHyphens/>
        <w:autoSpaceDE/>
        <w:autoSpaceDN/>
        <w:jc w:val="both"/>
        <w:rPr>
          <w:sz w:val="20"/>
          <w:szCs w:val="20"/>
          <w:lang w:eastAsia="ru-RU"/>
        </w:rPr>
      </w:pPr>
    </w:p>
    <w:p w:rsidR="007E78ED" w:rsidRPr="007E78ED" w:rsidRDefault="007E78ED" w:rsidP="007E78ED">
      <w:pPr>
        <w:autoSpaceDE/>
        <w:autoSpaceDN/>
        <w:ind w:right="41"/>
        <w:jc w:val="center"/>
        <w:rPr>
          <w:b/>
          <w:bCs/>
          <w:color w:val="000080"/>
          <w:sz w:val="24"/>
          <w:szCs w:val="24"/>
          <w:lang w:eastAsia="ru-RU"/>
        </w:rPr>
      </w:pPr>
      <w:r w:rsidRPr="007E78ED">
        <w:rPr>
          <w:b/>
          <w:bCs/>
          <w:color w:val="000080"/>
          <w:sz w:val="24"/>
          <w:szCs w:val="24"/>
          <w:lang w:eastAsia="ru-RU"/>
        </w:rPr>
        <w:t xml:space="preserve">                                               </w:t>
      </w:r>
    </w:p>
    <w:p w:rsidR="007E78ED" w:rsidRPr="007E78ED" w:rsidRDefault="007E78ED" w:rsidP="007E78ED">
      <w:pPr>
        <w:autoSpaceDE/>
        <w:autoSpaceDN/>
        <w:ind w:right="41"/>
        <w:jc w:val="center"/>
        <w:rPr>
          <w:b/>
          <w:bCs/>
          <w:color w:val="000080"/>
          <w:sz w:val="24"/>
          <w:szCs w:val="24"/>
          <w:lang w:eastAsia="ru-RU"/>
        </w:rPr>
      </w:pPr>
    </w:p>
    <w:p w:rsidR="007E78ED" w:rsidRPr="007E78ED" w:rsidRDefault="007E78ED" w:rsidP="007E78ED">
      <w:pPr>
        <w:autoSpaceDE/>
        <w:autoSpaceDN/>
        <w:ind w:right="41"/>
        <w:jc w:val="center"/>
        <w:rPr>
          <w:b/>
          <w:bCs/>
          <w:sz w:val="24"/>
          <w:szCs w:val="24"/>
          <w:lang w:eastAsia="ru-RU"/>
        </w:rPr>
      </w:pPr>
      <w:r w:rsidRPr="007E78ED">
        <w:rPr>
          <w:b/>
          <w:bCs/>
          <w:color w:val="000080"/>
          <w:sz w:val="24"/>
          <w:szCs w:val="24"/>
          <w:lang w:eastAsia="ru-RU"/>
        </w:rPr>
        <w:t xml:space="preserve">                                                          </w:t>
      </w:r>
    </w:p>
    <w:p w:rsidR="008270C3" w:rsidRDefault="007E78ED" w:rsidP="007E78ED">
      <w:pPr>
        <w:autoSpaceDE/>
        <w:autoSpaceDN/>
        <w:ind w:right="41"/>
        <w:jc w:val="right"/>
        <w:rPr>
          <w:bCs/>
          <w:sz w:val="24"/>
          <w:szCs w:val="24"/>
          <w:lang w:eastAsia="ru-RU"/>
        </w:rPr>
      </w:pPr>
      <w:r w:rsidRPr="007E78ED">
        <w:rPr>
          <w:bCs/>
          <w:sz w:val="24"/>
          <w:szCs w:val="24"/>
          <w:lang w:eastAsia="ru-RU"/>
        </w:rPr>
        <w:t xml:space="preserve">                                                     </w:t>
      </w:r>
    </w:p>
    <w:p w:rsidR="008270C3" w:rsidRDefault="008270C3" w:rsidP="007E78ED">
      <w:pPr>
        <w:autoSpaceDE/>
        <w:autoSpaceDN/>
        <w:ind w:right="41"/>
        <w:jc w:val="right"/>
        <w:rPr>
          <w:bCs/>
          <w:sz w:val="24"/>
          <w:szCs w:val="24"/>
          <w:lang w:eastAsia="ru-RU"/>
        </w:rPr>
      </w:pPr>
    </w:p>
    <w:p w:rsidR="008270C3" w:rsidRDefault="008270C3" w:rsidP="007E78ED">
      <w:pPr>
        <w:autoSpaceDE/>
        <w:autoSpaceDN/>
        <w:ind w:right="41"/>
        <w:jc w:val="right"/>
        <w:rPr>
          <w:bCs/>
          <w:sz w:val="24"/>
          <w:szCs w:val="24"/>
          <w:lang w:eastAsia="ru-RU"/>
        </w:rPr>
      </w:pPr>
    </w:p>
    <w:p w:rsidR="008270C3" w:rsidRDefault="008270C3" w:rsidP="007E78ED">
      <w:pPr>
        <w:autoSpaceDE/>
        <w:autoSpaceDN/>
        <w:ind w:right="41"/>
        <w:jc w:val="right"/>
        <w:rPr>
          <w:bCs/>
          <w:sz w:val="24"/>
          <w:szCs w:val="24"/>
          <w:lang w:eastAsia="ru-RU"/>
        </w:rPr>
      </w:pPr>
    </w:p>
    <w:p w:rsidR="008270C3" w:rsidRDefault="008270C3" w:rsidP="007E78ED">
      <w:pPr>
        <w:autoSpaceDE/>
        <w:autoSpaceDN/>
        <w:ind w:right="41"/>
        <w:jc w:val="right"/>
        <w:rPr>
          <w:bCs/>
          <w:sz w:val="24"/>
          <w:szCs w:val="24"/>
          <w:lang w:eastAsia="ru-RU"/>
        </w:rPr>
      </w:pPr>
    </w:p>
    <w:p w:rsidR="008270C3" w:rsidRDefault="008270C3" w:rsidP="007E78ED">
      <w:pPr>
        <w:autoSpaceDE/>
        <w:autoSpaceDN/>
        <w:ind w:right="41"/>
        <w:jc w:val="right"/>
        <w:rPr>
          <w:bCs/>
          <w:sz w:val="24"/>
          <w:szCs w:val="24"/>
          <w:lang w:eastAsia="ru-RU"/>
        </w:rPr>
      </w:pPr>
    </w:p>
    <w:p w:rsidR="008270C3" w:rsidRDefault="008270C3" w:rsidP="007E78ED">
      <w:pPr>
        <w:autoSpaceDE/>
        <w:autoSpaceDN/>
        <w:ind w:right="41"/>
        <w:jc w:val="right"/>
        <w:rPr>
          <w:bCs/>
          <w:sz w:val="24"/>
          <w:szCs w:val="24"/>
          <w:lang w:eastAsia="ru-RU"/>
        </w:rPr>
      </w:pPr>
    </w:p>
    <w:p w:rsidR="008270C3" w:rsidRDefault="008270C3" w:rsidP="007E78ED">
      <w:pPr>
        <w:autoSpaceDE/>
        <w:autoSpaceDN/>
        <w:ind w:right="41"/>
        <w:jc w:val="right"/>
        <w:rPr>
          <w:bCs/>
          <w:sz w:val="24"/>
          <w:szCs w:val="24"/>
          <w:lang w:eastAsia="ru-RU"/>
        </w:rPr>
      </w:pPr>
    </w:p>
    <w:p w:rsidR="008270C3" w:rsidRDefault="008270C3" w:rsidP="007E78ED">
      <w:pPr>
        <w:autoSpaceDE/>
        <w:autoSpaceDN/>
        <w:ind w:right="41"/>
        <w:jc w:val="right"/>
        <w:rPr>
          <w:bCs/>
          <w:sz w:val="24"/>
          <w:szCs w:val="24"/>
          <w:lang w:eastAsia="ru-RU"/>
        </w:rPr>
      </w:pPr>
    </w:p>
    <w:p w:rsidR="008270C3" w:rsidRDefault="008270C3" w:rsidP="007E78ED">
      <w:pPr>
        <w:autoSpaceDE/>
        <w:autoSpaceDN/>
        <w:ind w:right="41"/>
        <w:jc w:val="right"/>
        <w:rPr>
          <w:bCs/>
          <w:sz w:val="24"/>
          <w:szCs w:val="24"/>
          <w:lang w:eastAsia="ru-RU"/>
        </w:rPr>
      </w:pPr>
    </w:p>
    <w:p w:rsidR="008270C3" w:rsidRDefault="008270C3" w:rsidP="007E78ED">
      <w:pPr>
        <w:autoSpaceDE/>
        <w:autoSpaceDN/>
        <w:ind w:right="41"/>
        <w:jc w:val="right"/>
        <w:rPr>
          <w:bCs/>
          <w:sz w:val="24"/>
          <w:szCs w:val="24"/>
          <w:lang w:eastAsia="ru-RU"/>
        </w:rPr>
      </w:pPr>
    </w:p>
    <w:p w:rsidR="008270C3" w:rsidRDefault="008270C3" w:rsidP="007E78ED">
      <w:pPr>
        <w:autoSpaceDE/>
        <w:autoSpaceDN/>
        <w:ind w:right="41"/>
        <w:jc w:val="right"/>
        <w:rPr>
          <w:bCs/>
          <w:sz w:val="24"/>
          <w:szCs w:val="24"/>
          <w:lang w:eastAsia="ru-RU"/>
        </w:rPr>
      </w:pPr>
    </w:p>
    <w:p w:rsidR="007E78ED" w:rsidRPr="007E78ED" w:rsidRDefault="007E78ED" w:rsidP="007E78ED">
      <w:pPr>
        <w:autoSpaceDE/>
        <w:autoSpaceDN/>
        <w:ind w:right="41"/>
        <w:jc w:val="right"/>
        <w:rPr>
          <w:bCs/>
          <w:sz w:val="24"/>
          <w:szCs w:val="24"/>
          <w:lang w:eastAsia="ru-RU"/>
        </w:rPr>
      </w:pPr>
      <w:r w:rsidRPr="007E78ED">
        <w:rPr>
          <w:bCs/>
          <w:sz w:val="24"/>
          <w:szCs w:val="24"/>
          <w:lang w:eastAsia="ru-RU"/>
        </w:rPr>
        <w:lastRenderedPageBreak/>
        <w:t xml:space="preserve">    Приложение</w:t>
      </w:r>
    </w:p>
    <w:p w:rsidR="007E78ED" w:rsidRPr="007E78ED" w:rsidRDefault="007E78ED" w:rsidP="007E78ED">
      <w:pPr>
        <w:autoSpaceDE/>
        <w:autoSpaceDN/>
        <w:ind w:right="41"/>
        <w:jc w:val="right"/>
        <w:rPr>
          <w:bCs/>
          <w:color w:val="000000"/>
          <w:sz w:val="24"/>
          <w:szCs w:val="24"/>
          <w:lang w:eastAsia="ru-RU"/>
        </w:rPr>
      </w:pPr>
      <w:r w:rsidRPr="007E78ED">
        <w:rPr>
          <w:b/>
          <w:bCs/>
          <w:color w:val="000080"/>
          <w:sz w:val="24"/>
          <w:szCs w:val="24"/>
          <w:lang w:eastAsia="ru-RU"/>
        </w:rPr>
        <w:t xml:space="preserve">                                                          </w:t>
      </w:r>
      <w:r w:rsidRPr="007E78ED">
        <w:rPr>
          <w:bCs/>
          <w:color w:val="000000"/>
          <w:sz w:val="24"/>
          <w:szCs w:val="24"/>
          <w:lang w:eastAsia="ru-RU"/>
        </w:rPr>
        <w:t>УТВЕРЖДЕН</w:t>
      </w:r>
      <w:r w:rsidR="00077BDF">
        <w:rPr>
          <w:bCs/>
          <w:color w:val="000000"/>
          <w:sz w:val="24"/>
          <w:szCs w:val="24"/>
          <w:lang w:eastAsia="ru-RU"/>
        </w:rPr>
        <w:t>О</w:t>
      </w:r>
    </w:p>
    <w:p w:rsidR="007E78ED" w:rsidRPr="007E78ED" w:rsidRDefault="007E78ED" w:rsidP="007E78ED">
      <w:pPr>
        <w:autoSpaceDE/>
        <w:autoSpaceDN/>
        <w:ind w:right="41"/>
        <w:jc w:val="right"/>
        <w:rPr>
          <w:bCs/>
          <w:color w:val="000000"/>
          <w:sz w:val="24"/>
          <w:szCs w:val="24"/>
          <w:lang w:eastAsia="ru-RU"/>
        </w:rPr>
      </w:pPr>
      <w:r w:rsidRPr="007E78ED">
        <w:rPr>
          <w:bCs/>
          <w:color w:val="000000"/>
          <w:sz w:val="24"/>
          <w:szCs w:val="24"/>
          <w:lang w:eastAsia="ru-RU"/>
        </w:rPr>
        <w:t xml:space="preserve">                                                                                          Постановлением  администрации</w:t>
      </w:r>
    </w:p>
    <w:p w:rsidR="007E78ED" w:rsidRPr="007E78ED" w:rsidRDefault="007E78ED" w:rsidP="00077BDF">
      <w:pPr>
        <w:autoSpaceDE/>
        <w:autoSpaceDN/>
        <w:ind w:right="41"/>
        <w:jc w:val="right"/>
        <w:rPr>
          <w:bCs/>
          <w:color w:val="000000"/>
          <w:sz w:val="24"/>
          <w:szCs w:val="24"/>
          <w:lang w:eastAsia="ru-RU"/>
        </w:rPr>
      </w:pPr>
      <w:r w:rsidRPr="007E78ED">
        <w:rPr>
          <w:bCs/>
          <w:color w:val="000000"/>
          <w:sz w:val="24"/>
          <w:szCs w:val="24"/>
          <w:lang w:eastAsia="ru-RU"/>
        </w:rPr>
        <w:t xml:space="preserve">                                                                                    </w:t>
      </w:r>
      <w:r w:rsidR="00077BDF">
        <w:rPr>
          <w:bCs/>
          <w:color w:val="000000"/>
          <w:sz w:val="24"/>
          <w:szCs w:val="24"/>
          <w:lang w:eastAsia="ru-RU"/>
        </w:rPr>
        <w:t>Лукичевского сельского поселения</w:t>
      </w:r>
      <w:r w:rsidRPr="007E78ED">
        <w:rPr>
          <w:bCs/>
          <w:color w:val="000000"/>
          <w:sz w:val="24"/>
          <w:szCs w:val="24"/>
          <w:lang w:eastAsia="ru-RU"/>
        </w:rPr>
        <w:t xml:space="preserve">                                                                                    </w:t>
      </w:r>
    </w:p>
    <w:p w:rsidR="007E78ED" w:rsidRPr="007E78ED" w:rsidRDefault="007E78ED" w:rsidP="007E78ED">
      <w:pPr>
        <w:autoSpaceDE/>
        <w:autoSpaceDN/>
        <w:ind w:right="41"/>
        <w:jc w:val="right"/>
        <w:rPr>
          <w:bCs/>
          <w:color w:val="000000"/>
          <w:sz w:val="24"/>
          <w:szCs w:val="24"/>
          <w:lang w:eastAsia="ru-RU"/>
        </w:rPr>
      </w:pPr>
      <w:r w:rsidRPr="007E78ED">
        <w:rPr>
          <w:bCs/>
          <w:color w:val="000000"/>
          <w:sz w:val="24"/>
          <w:szCs w:val="24"/>
          <w:lang w:eastAsia="ru-RU"/>
        </w:rPr>
        <w:t xml:space="preserve">                                                                           от </w:t>
      </w:r>
      <w:r w:rsidR="00077BDF">
        <w:rPr>
          <w:bCs/>
          <w:color w:val="000000"/>
          <w:sz w:val="24"/>
          <w:szCs w:val="24"/>
          <w:lang w:eastAsia="ru-RU"/>
        </w:rPr>
        <w:t>24.01.2025</w:t>
      </w:r>
      <w:r w:rsidRPr="007E78ED">
        <w:rPr>
          <w:bCs/>
          <w:color w:val="000000"/>
          <w:sz w:val="24"/>
          <w:szCs w:val="24"/>
          <w:lang w:eastAsia="ru-RU"/>
        </w:rPr>
        <w:t xml:space="preserve"> г. № </w:t>
      </w:r>
      <w:r w:rsidR="00077BDF">
        <w:rPr>
          <w:bCs/>
          <w:color w:val="000000"/>
          <w:sz w:val="24"/>
          <w:szCs w:val="24"/>
          <w:lang w:eastAsia="ru-RU"/>
        </w:rPr>
        <w:t>6</w:t>
      </w:r>
    </w:p>
    <w:p w:rsidR="007E78ED" w:rsidRPr="007E78ED" w:rsidRDefault="007E78ED" w:rsidP="007E78ED">
      <w:pPr>
        <w:autoSpaceDE/>
        <w:autoSpaceDN/>
        <w:ind w:right="41"/>
        <w:jc w:val="right"/>
        <w:rPr>
          <w:rFonts w:ascii="Arial" w:hAnsi="Arial" w:cs="Arial"/>
          <w:b/>
          <w:bCs/>
          <w:color w:val="000080"/>
          <w:sz w:val="32"/>
          <w:szCs w:val="20"/>
          <w:lang w:eastAsia="ru-RU"/>
        </w:rPr>
      </w:pPr>
    </w:p>
    <w:p w:rsidR="007E78ED" w:rsidRPr="007E78ED" w:rsidRDefault="007E78ED" w:rsidP="007E78ED">
      <w:pPr>
        <w:widowControl/>
        <w:adjustRightInd w:val="0"/>
        <w:jc w:val="center"/>
        <w:rPr>
          <w:b/>
          <w:bCs/>
          <w:sz w:val="24"/>
          <w:szCs w:val="24"/>
          <w:lang w:eastAsia="ru-RU"/>
        </w:rPr>
      </w:pPr>
    </w:p>
    <w:p w:rsidR="007E78ED" w:rsidRPr="007E78ED" w:rsidRDefault="007E78ED" w:rsidP="007E78ED">
      <w:pPr>
        <w:widowControl/>
        <w:adjustRightInd w:val="0"/>
        <w:jc w:val="center"/>
        <w:rPr>
          <w:b/>
          <w:bCs/>
          <w:sz w:val="24"/>
          <w:szCs w:val="24"/>
          <w:lang w:eastAsia="ru-RU"/>
        </w:rPr>
      </w:pPr>
      <w:r w:rsidRPr="007E78ED">
        <w:rPr>
          <w:b/>
          <w:bCs/>
          <w:sz w:val="24"/>
          <w:szCs w:val="24"/>
          <w:lang w:eastAsia="ru-RU"/>
        </w:rPr>
        <w:t xml:space="preserve"> Административный регламент </w:t>
      </w:r>
    </w:p>
    <w:p w:rsidR="007E78ED" w:rsidRPr="007E78ED" w:rsidRDefault="007E78ED" w:rsidP="007E78ED">
      <w:pPr>
        <w:widowControl/>
        <w:adjustRightInd w:val="0"/>
        <w:jc w:val="center"/>
        <w:rPr>
          <w:b/>
          <w:bCs/>
          <w:sz w:val="24"/>
          <w:szCs w:val="24"/>
          <w:lang w:eastAsia="ru-RU"/>
        </w:rPr>
      </w:pPr>
      <w:r w:rsidRPr="007E78ED">
        <w:rPr>
          <w:b/>
          <w:bCs/>
          <w:sz w:val="24"/>
          <w:szCs w:val="24"/>
          <w:lang w:eastAsia="ru-RU"/>
        </w:rPr>
        <w:t xml:space="preserve">по предоставлению муниципальной услуги </w:t>
      </w:r>
    </w:p>
    <w:p w:rsidR="007E78ED" w:rsidRPr="007E78ED" w:rsidRDefault="007E78ED" w:rsidP="007E78ED">
      <w:pPr>
        <w:widowControl/>
        <w:adjustRightInd w:val="0"/>
        <w:ind w:firstLine="539"/>
        <w:jc w:val="center"/>
        <w:outlineLvl w:val="1"/>
        <w:rPr>
          <w:sz w:val="24"/>
          <w:szCs w:val="24"/>
          <w:lang w:eastAsia="ru-RU"/>
        </w:rPr>
      </w:pPr>
    </w:p>
    <w:p w:rsidR="007E78ED" w:rsidRPr="007E78ED" w:rsidRDefault="007E78ED" w:rsidP="007E78ED">
      <w:pPr>
        <w:widowControl/>
        <w:adjustRightInd w:val="0"/>
        <w:jc w:val="center"/>
        <w:rPr>
          <w:bCs/>
          <w:sz w:val="24"/>
          <w:szCs w:val="24"/>
          <w:lang w:eastAsia="ru-RU"/>
        </w:rPr>
      </w:pPr>
      <w:r w:rsidRPr="007E78ED">
        <w:rPr>
          <w:bCs/>
          <w:sz w:val="24"/>
          <w:szCs w:val="24"/>
          <w:lang w:eastAsia="ru-RU"/>
        </w:rPr>
        <w:t>«Выдача разрешения на снос или пересадку зеленых насаждений,</w:t>
      </w:r>
    </w:p>
    <w:p w:rsidR="007E78ED" w:rsidRPr="007E78ED" w:rsidRDefault="007E78ED" w:rsidP="007E78ED">
      <w:pPr>
        <w:widowControl/>
        <w:adjustRightInd w:val="0"/>
        <w:jc w:val="center"/>
        <w:rPr>
          <w:bCs/>
          <w:sz w:val="24"/>
          <w:szCs w:val="24"/>
          <w:lang w:eastAsia="ru-RU"/>
        </w:rPr>
      </w:pPr>
      <w:r w:rsidRPr="007E78ED">
        <w:rPr>
          <w:bCs/>
          <w:sz w:val="24"/>
          <w:szCs w:val="24"/>
          <w:lang w:eastAsia="ru-RU"/>
        </w:rPr>
        <w:t xml:space="preserve"> </w:t>
      </w:r>
      <w:proofErr w:type="gramStart"/>
      <w:r w:rsidRPr="007E78ED">
        <w:rPr>
          <w:bCs/>
          <w:sz w:val="24"/>
          <w:szCs w:val="24"/>
          <w:lang w:eastAsia="ru-RU"/>
        </w:rPr>
        <w:t xml:space="preserve">расположенных  на земельных участках, находящихся в границах  </w:t>
      </w:r>
      <w:proofErr w:type="gramEnd"/>
    </w:p>
    <w:p w:rsidR="007E78ED" w:rsidRPr="007E78ED" w:rsidRDefault="007E78ED" w:rsidP="007E78ED">
      <w:pPr>
        <w:widowControl/>
        <w:adjustRightInd w:val="0"/>
        <w:jc w:val="center"/>
        <w:rPr>
          <w:bCs/>
          <w:sz w:val="24"/>
          <w:szCs w:val="24"/>
          <w:lang w:eastAsia="ru-RU"/>
        </w:rPr>
      </w:pPr>
      <w:r w:rsidRPr="007E78ED">
        <w:rPr>
          <w:bCs/>
          <w:sz w:val="24"/>
          <w:szCs w:val="24"/>
          <w:lang w:eastAsia="ru-RU"/>
        </w:rPr>
        <w:t xml:space="preserve">муниципального образования </w:t>
      </w:r>
      <w:proofErr w:type="spellStart"/>
      <w:r w:rsidR="00DA5F4E">
        <w:rPr>
          <w:bCs/>
          <w:sz w:val="24"/>
          <w:szCs w:val="24"/>
          <w:lang w:eastAsia="ru-RU"/>
        </w:rPr>
        <w:t>Лукичевское</w:t>
      </w:r>
      <w:proofErr w:type="spellEnd"/>
      <w:r w:rsidR="00DA5F4E">
        <w:rPr>
          <w:bCs/>
          <w:sz w:val="24"/>
          <w:szCs w:val="24"/>
          <w:lang w:eastAsia="ru-RU"/>
        </w:rPr>
        <w:t xml:space="preserve"> сельское поселение</w:t>
      </w:r>
      <w:r w:rsidRPr="007E78ED">
        <w:rPr>
          <w:bCs/>
          <w:sz w:val="24"/>
          <w:szCs w:val="24"/>
          <w:lang w:eastAsia="ru-RU"/>
        </w:rPr>
        <w:t>».</w:t>
      </w:r>
    </w:p>
    <w:p w:rsidR="007E78ED" w:rsidRPr="007E78ED" w:rsidRDefault="007E78ED" w:rsidP="00DA5F4E">
      <w:pPr>
        <w:widowControl/>
        <w:adjustRightInd w:val="0"/>
        <w:ind w:firstLine="539"/>
        <w:jc w:val="center"/>
        <w:outlineLvl w:val="1"/>
        <w:rPr>
          <w:sz w:val="24"/>
          <w:szCs w:val="24"/>
          <w:lang w:eastAsia="ru-RU"/>
        </w:rPr>
      </w:pPr>
      <w:r w:rsidRPr="007E78ED">
        <w:rPr>
          <w:sz w:val="24"/>
          <w:szCs w:val="24"/>
          <w:lang w:eastAsia="ru-RU"/>
        </w:rPr>
        <w:t xml:space="preserve"> </w:t>
      </w:r>
    </w:p>
    <w:p w:rsidR="007E78ED" w:rsidRPr="007E78ED" w:rsidRDefault="007E78ED" w:rsidP="007E78ED">
      <w:pPr>
        <w:widowControl/>
        <w:adjustRightInd w:val="0"/>
        <w:ind w:firstLine="540"/>
        <w:jc w:val="both"/>
        <w:rPr>
          <w:sz w:val="24"/>
          <w:szCs w:val="24"/>
          <w:lang w:eastAsia="ru-RU"/>
        </w:rPr>
      </w:pPr>
    </w:p>
    <w:p w:rsidR="007E78ED" w:rsidRPr="007E78ED" w:rsidRDefault="007E78ED" w:rsidP="007E78ED">
      <w:pPr>
        <w:widowControl/>
        <w:adjustRightInd w:val="0"/>
        <w:ind w:firstLine="540"/>
        <w:jc w:val="center"/>
        <w:outlineLvl w:val="1"/>
        <w:rPr>
          <w:sz w:val="24"/>
          <w:szCs w:val="24"/>
          <w:lang w:eastAsia="ru-RU"/>
        </w:rPr>
      </w:pPr>
      <w:r w:rsidRPr="007E78ED">
        <w:rPr>
          <w:sz w:val="24"/>
          <w:szCs w:val="24"/>
          <w:lang w:eastAsia="ru-RU"/>
        </w:rPr>
        <w:t>1. Общие положения</w:t>
      </w:r>
    </w:p>
    <w:p w:rsidR="007E78ED" w:rsidRPr="007E78ED" w:rsidRDefault="007E78ED" w:rsidP="007E78ED">
      <w:pPr>
        <w:widowControl/>
        <w:adjustRightInd w:val="0"/>
        <w:ind w:firstLine="709"/>
        <w:jc w:val="both"/>
        <w:rPr>
          <w:sz w:val="24"/>
          <w:szCs w:val="24"/>
          <w:lang w:eastAsia="ru-RU"/>
        </w:rPr>
      </w:pPr>
    </w:p>
    <w:p w:rsidR="007E78ED" w:rsidRPr="007E78ED" w:rsidRDefault="007E78ED" w:rsidP="007E78ED">
      <w:pPr>
        <w:widowControl/>
        <w:adjustRightInd w:val="0"/>
        <w:ind w:firstLine="540"/>
        <w:jc w:val="both"/>
        <w:rPr>
          <w:bCs/>
          <w:sz w:val="24"/>
          <w:szCs w:val="24"/>
          <w:lang w:eastAsia="ru-RU"/>
        </w:rPr>
      </w:pPr>
      <w:r w:rsidRPr="007E78ED">
        <w:rPr>
          <w:sz w:val="24"/>
          <w:szCs w:val="24"/>
          <w:lang w:eastAsia="ru-RU"/>
        </w:rPr>
        <w:t>1.1. Административный регламент устанавливает порядок и стандарт предоставления муниципальной услуги по «Выдаче разрешения на снос или пересадку зеленых насаждений, расположенных</w:t>
      </w:r>
      <w:r w:rsidRPr="007E78ED">
        <w:rPr>
          <w:bCs/>
          <w:sz w:val="24"/>
          <w:szCs w:val="24"/>
          <w:lang w:eastAsia="ru-RU"/>
        </w:rPr>
        <w:t xml:space="preserve"> на земельных участках, находящихся в границах  муниципального образования </w:t>
      </w:r>
      <w:proofErr w:type="spellStart"/>
      <w:r w:rsidR="00915E7B">
        <w:rPr>
          <w:bCs/>
          <w:sz w:val="24"/>
          <w:szCs w:val="24"/>
          <w:lang w:eastAsia="ru-RU"/>
        </w:rPr>
        <w:t>Лукичевское</w:t>
      </w:r>
      <w:proofErr w:type="spellEnd"/>
      <w:r w:rsidR="00915E7B">
        <w:rPr>
          <w:bCs/>
          <w:sz w:val="24"/>
          <w:szCs w:val="24"/>
          <w:lang w:eastAsia="ru-RU"/>
        </w:rPr>
        <w:t xml:space="preserve"> сельское </w:t>
      </w:r>
      <w:r w:rsidRPr="007E78ED">
        <w:rPr>
          <w:bCs/>
          <w:sz w:val="24"/>
          <w:szCs w:val="24"/>
          <w:lang w:eastAsia="ru-RU"/>
        </w:rPr>
        <w:t>поселение».</w:t>
      </w:r>
    </w:p>
    <w:p w:rsidR="007E78ED" w:rsidRPr="007E78ED" w:rsidRDefault="007E78ED" w:rsidP="007E78ED">
      <w:pPr>
        <w:widowControl/>
        <w:adjustRightInd w:val="0"/>
        <w:ind w:firstLine="709"/>
        <w:jc w:val="both"/>
        <w:rPr>
          <w:sz w:val="24"/>
          <w:szCs w:val="24"/>
          <w:lang w:eastAsia="ru-RU"/>
        </w:rPr>
      </w:pPr>
      <w:r w:rsidRPr="007E78ED">
        <w:rPr>
          <w:sz w:val="24"/>
          <w:szCs w:val="24"/>
          <w:lang w:eastAsia="ru-RU"/>
        </w:rPr>
        <w:t xml:space="preserve">1.2. </w:t>
      </w:r>
      <w:proofErr w:type="gramStart"/>
      <w:r w:rsidRPr="007E78ED">
        <w:rPr>
          <w:sz w:val="24"/>
          <w:szCs w:val="24"/>
          <w:lang w:eastAsia="ru-RU"/>
        </w:rPr>
        <w:t>Заявителями, имеющими право на получение муниципальной услуги являются</w:t>
      </w:r>
      <w:proofErr w:type="gramEnd"/>
      <w:r w:rsidRPr="007E78ED">
        <w:rPr>
          <w:sz w:val="24"/>
          <w:szCs w:val="24"/>
          <w:lang w:eastAsia="ru-RU"/>
        </w:rPr>
        <w:t>:</w:t>
      </w:r>
    </w:p>
    <w:p w:rsidR="007E78ED" w:rsidRPr="007E78ED" w:rsidRDefault="007E78ED" w:rsidP="007E78ED">
      <w:pPr>
        <w:widowControl/>
        <w:numPr>
          <w:ilvl w:val="0"/>
          <w:numId w:val="5"/>
        </w:numPr>
        <w:tabs>
          <w:tab w:val="left" w:pos="1276"/>
        </w:tabs>
        <w:autoSpaceDE/>
        <w:autoSpaceDN/>
        <w:adjustRightInd w:val="0"/>
        <w:ind w:left="0" w:firstLine="709"/>
        <w:jc w:val="both"/>
        <w:rPr>
          <w:sz w:val="24"/>
          <w:szCs w:val="24"/>
          <w:lang w:eastAsia="ru-RU"/>
        </w:rPr>
      </w:pPr>
      <w:r w:rsidRPr="007E78ED">
        <w:rPr>
          <w:sz w:val="24"/>
          <w:szCs w:val="24"/>
          <w:lang w:eastAsia="ru-RU"/>
        </w:rPr>
        <w:t xml:space="preserve">физические лица, </w:t>
      </w:r>
    </w:p>
    <w:p w:rsidR="007E78ED" w:rsidRPr="007E78ED" w:rsidRDefault="007E78ED" w:rsidP="007E78ED">
      <w:pPr>
        <w:widowControl/>
        <w:numPr>
          <w:ilvl w:val="0"/>
          <w:numId w:val="5"/>
        </w:numPr>
        <w:tabs>
          <w:tab w:val="left" w:pos="1276"/>
        </w:tabs>
        <w:autoSpaceDE/>
        <w:autoSpaceDN/>
        <w:adjustRightInd w:val="0"/>
        <w:ind w:left="0" w:firstLine="709"/>
        <w:jc w:val="both"/>
        <w:rPr>
          <w:sz w:val="24"/>
          <w:szCs w:val="24"/>
          <w:lang w:eastAsia="ru-RU"/>
        </w:rPr>
      </w:pPr>
      <w:r w:rsidRPr="007E78ED">
        <w:rPr>
          <w:sz w:val="24"/>
          <w:szCs w:val="24"/>
          <w:shd w:val="clear" w:color="auto" w:fill="FFFFFF"/>
          <w:lang w:eastAsia="ru-RU"/>
        </w:rPr>
        <w:t>индивидуальные предприниматели,</w:t>
      </w:r>
      <w:r w:rsidRPr="007E78ED">
        <w:rPr>
          <w:sz w:val="24"/>
          <w:szCs w:val="24"/>
          <w:lang w:eastAsia="ru-RU"/>
        </w:rPr>
        <w:t xml:space="preserve"> </w:t>
      </w:r>
    </w:p>
    <w:p w:rsidR="007E78ED" w:rsidRPr="007E78ED" w:rsidRDefault="007E78ED" w:rsidP="007E78ED">
      <w:pPr>
        <w:widowControl/>
        <w:numPr>
          <w:ilvl w:val="0"/>
          <w:numId w:val="5"/>
        </w:numPr>
        <w:tabs>
          <w:tab w:val="left" w:pos="1276"/>
        </w:tabs>
        <w:autoSpaceDE/>
        <w:autoSpaceDN/>
        <w:adjustRightInd w:val="0"/>
        <w:ind w:left="0" w:firstLine="709"/>
        <w:jc w:val="both"/>
        <w:rPr>
          <w:sz w:val="24"/>
          <w:szCs w:val="24"/>
          <w:lang w:eastAsia="ru-RU"/>
        </w:rPr>
      </w:pPr>
      <w:r w:rsidRPr="007E78ED">
        <w:rPr>
          <w:sz w:val="24"/>
          <w:szCs w:val="24"/>
          <w:lang w:eastAsia="ru-RU"/>
        </w:rPr>
        <w:t xml:space="preserve">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w:t>
      </w:r>
    </w:p>
    <w:p w:rsidR="007E78ED" w:rsidRPr="007E78ED" w:rsidRDefault="007E78ED" w:rsidP="007E78ED">
      <w:pPr>
        <w:widowControl/>
        <w:tabs>
          <w:tab w:val="left" w:pos="1276"/>
        </w:tabs>
        <w:adjustRightInd w:val="0"/>
        <w:ind w:firstLine="709"/>
        <w:jc w:val="both"/>
        <w:rPr>
          <w:sz w:val="24"/>
          <w:szCs w:val="24"/>
          <w:lang w:eastAsia="ru-RU"/>
        </w:rPr>
      </w:pPr>
      <w:r w:rsidRPr="007E78ED">
        <w:rPr>
          <w:sz w:val="24"/>
          <w:szCs w:val="24"/>
          <w:lang w:eastAsia="ru-RU"/>
        </w:rPr>
        <w:t xml:space="preserve">Представлять интересы заявителя имеют право: </w:t>
      </w:r>
    </w:p>
    <w:p w:rsidR="007E78ED" w:rsidRPr="007E78ED" w:rsidRDefault="007E78ED" w:rsidP="007E78ED">
      <w:pPr>
        <w:widowControl/>
        <w:numPr>
          <w:ilvl w:val="0"/>
          <w:numId w:val="5"/>
        </w:numPr>
        <w:tabs>
          <w:tab w:val="left" w:pos="1276"/>
        </w:tabs>
        <w:autoSpaceDE/>
        <w:autoSpaceDN/>
        <w:adjustRightInd w:val="0"/>
        <w:ind w:left="0" w:firstLine="709"/>
        <w:jc w:val="both"/>
        <w:rPr>
          <w:sz w:val="24"/>
          <w:szCs w:val="24"/>
          <w:lang w:eastAsia="ru-RU"/>
        </w:rPr>
      </w:pPr>
      <w:r w:rsidRPr="007E78ED">
        <w:rPr>
          <w:sz w:val="24"/>
          <w:szCs w:val="24"/>
          <w:lang w:eastAsia="ru-RU"/>
        </w:rPr>
        <w:t xml:space="preserve">от имени юридических лиц и индивидуальных предпринимателей могут действовать лица, действующие в соответствии с учредительными документами без доверенности; представители в силу полномочий, основанных на доверенности, </w:t>
      </w:r>
    </w:p>
    <w:p w:rsidR="007E78ED" w:rsidRPr="007E78ED" w:rsidRDefault="007E78ED" w:rsidP="007E78ED">
      <w:pPr>
        <w:widowControl/>
        <w:numPr>
          <w:ilvl w:val="0"/>
          <w:numId w:val="5"/>
        </w:numPr>
        <w:tabs>
          <w:tab w:val="left" w:pos="1276"/>
        </w:tabs>
        <w:autoSpaceDE/>
        <w:autoSpaceDN/>
        <w:adjustRightInd w:val="0"/>
        <w:ind w:left="0" w:firstLine="709"/>
        <w:jc w:val="both"/>
        <w:rPr>
          <w:sz w:val="24"/>
          <w:szCs w:val="24"/>
          <w:lang w:eastAsia="ru-RU"/>
        </w:rPr>
      </w:pPr>
      <w:r w:rsidRPr="007E78ED">
        <w:rPr>
          <w:sz w:val="24"/>
          <w:szCs w:val="24"/>
          <w:lang w:eastAsia="ru-RU"/>
        </w:rPr>
        <w:t>от имени физических лиц могут выступать представители, действующие на основании доверенности.</w:t>
      </w:r>
    </w:p>
    <w:p w:rsidR="00554677" w:rsidRPr="00554677" w:rsidRDefault="007E78ED" w:rsidP="00554677">
      <w:pPr>
        <w:ind w:firstLine="709"/>
        <w:jc w:val="both"/>
        <w:rPr>
          <w:sz w:val="24"/>
          <w:szCs w:val="24"/>
          <w:lang w:eastAsia="ru-RU"/>
        </w:rPr>
      </w:pPr>
      <w:r w:rsidRPr="007E78ED">
        <w:rPr>
          <w:sz w:val="24"/>
          <w:szCs w:val="24"/>
          <w:lang w:eastAsia="ru-RU"/>
        </w:rPr>
        <w:t xml:space="preserve">1.3. </w:t>
      </w:r>
      <w:r w:rsidR="00554677" w:rsidRPr="00554677">
        <w:rPr>
          <w:sz w:val="24"/>
          <w:szCs w:val="24"/>
          <w:lang w:eastAsia="ru-RU"/>
        </w:rPr>
        <w:t xml:space="preserve">. </w:t>
      </w:r>
      <w:proofErr w:type="gramStart"/>
      <w:r w:rsidR="00554677" w:rsidRPr="00554677">
        <w:rPr>
          <w:sz w:val="24"/>
          <w:szCs w:val="24"/>
          <w:lang w:eastAsia="ru-RU"/>
        </w:rPr>
        <w:t>Информация о местах нахождения органа местного самоуправления (далее – ОМСУ), предоставляющего муниципальную услугу, ОМСУ организаций, участвующих в предоставлении услуги (далее – Организации) и не являющихся многофункциональными центрами предоставления государственных и муниципальных услуг, графиках работы, контактных телефонов и т.д. (далее – сведения информационного характера) размещаются:</w:t>
      </w:r>
      <w:proofErr w:type="gramEnd"/>
    </w:p>
    <w:p w:rsidR="00554677" w:rsidRPr="00554677" w:rsidRDefault="00554677" w:rsidP="00554677">
      <w:pPr>
        <w:tabs>
          <w:tab w:val="left" w:pos="142"/>
          <w:tab w:val="left" w:pos="284"/>
        </w:tabs>
        <w:adjustRightInd w:val="0"/>
        <w:ind w:firstLine="709"/>
        <w:jc w:val="both"/>
        <w:rPr>
          <w:sz w:val="24"/>
          <w:szCs w:val="24"/>
          <w:lang w:eastAsia="ru-RU"/>
        </w:rPr>
      </w:pPr>
      <w:r w:rsidRPr="00554677">
        <w:rPr>
          <w:sz w:val="24"/>
          <w:szCs w:val="24"/>
          <w:lang w:eastAsia="ru-RU"/>
        </w:rPr>
        <w:t xml:space="preserve">на стендах в местах предоставления муниципальной услуги; </w:t>
      </w:r>
    </w:p>
    <w:p w:rsidR="00554677" w:rsidRPr="00554677" w:rsidRDefault="00554677" w:rsidP="00554677">
      <w:pPr>
        <w:tabs>
          <w:tab w:val="left" w:pos="142"/>
          <w:tab w:val="left" w:pos="284"/>
        </w:tabs>
        <w:adjustRightInd w:val="0"/>
        <w:ind w:firstLine="709"/>
        <w:jc w:val="both"/>
        <w:rPr>
          <w:sz w:val="24"/>
          <w:szCs w:val="24"/>
          <w:lang w:eastAsia="ru-RU"/>
        </w:rPr>
      </w:pPr>
      <w:r w:rsidRPr="00554677">
        <w:rPr>
          <w:sz w:val="24"/>
          <w:szCs w:val="24"/>
          <w:lang w:eastAsia="ru-RU"/>
        </w:rPr>
        <w:t>на сайте ОМСУ;</w:t>
      </w:r>
    </w:p>
    <w:p w:rsidR="00554677" w:rsidRPr="00554677" w:rsidRDefault="00554677" w:rsidP="00554677">
      <w:pPr>
        <w:tabs>
          <w:tab w:val="left" w:pos="142"/>
          <w:tab w:val="left" w:pos="284"/>
        </w:tabs>
        <w:adjustRightInd w:val="0"/>
        <w:ind w:firstLine="709"/>
        <w:jc w:val="both"/>
        <w:rPr>
          <w:sz w:val="24"/>
          <w:szCs w:val="24"/>
          <w:lang w:eastAsia="ru-RU"/>
        </w:rPr>
      </w:pPr>
      <w:r w:rsidRPr="00554677">
        <w:rPr>
          <w:sz w:val="24"/>
          <w:szCs w:val="24"/>
          <w:lang w:eastAsia="ru-RU"/>
        </w:rPr>
        <w:t xml:space="preserve">на сайте Государственного бюджетного учреждения </w:t>
      </w:r>
      <w:r w:rsidR="002802B5">
        <w:rPr>
          <w:sz w:val="24"/>
          <w:szCs w:val="24"/>
          <w:lang w:eastAsia="ru-RU"/>
        </w:rPr>
        <w:t>Ростовской</w:t>
      </w:r>
      <w:r w:rsidRPr="00554677">
        <w:rPr>
          <w:sz w:val="24"/>
          <w:szCs w:val="24"/>
          <w:lang w:eastAsia="ru-RU"/>
        </w:rPr>
        <w:t xml:space="preserve"> области «Многофункциональный центр предоставления государственных и муниципальных услуг» (далее – ГБУ </w:t>
      </w:r>
      <w:r w:rsidR="002802B5">
        <w:rPr>
          <w:sz w:val="24"/>
          <w:szCs w:val="24"/>
          <w:lang w:eastAsia="ru-RU"/>
        </w:rPr>
        <w:t>РО</w:t>
      </w:r>
      <w:r w:rsidRPr="00554677">
        <w:rPr>
          <w:sz w:val="24"/>
          <w:szCs w:val="24"/>
          <w:lang w:eastAsia="ru-RU"/>
        </w:rPr>
        <w:t xml:space="preserve"> «МФЦ»): </w:t>
      </w:r>
      <w:hyperlink r:id="rId9" w:history="1">
        <w:r w:rsidR="002802B5" w:rsidRPr="007011BD">
          <w:rPr>
            <w:rStyle w:val="ad"/>
            <w:sz w:val="24"/>
            <w:szCs w:val="24"/>
            <w:lang w:eastAsia="ru-RU"/>
          </w:rPr>
          <w:t>http://mfc61.ru/</w:t>
        </w:r>
      </w:hyperlink>
      <w:r w:rsidRPr="00554677">
        <w:rPr>
          <w:sz w:val="24"/>
          <w:szCs w:val="24"/>
          <w:lang w:eastAsia="ru-RU"/>
        </w:rPr>
        <w:t>;</w:t>
      </w:r>
    </w:p>
    <w:p w:rsidR="00554677" w:rsidRPr="00554677" w:rsidRDefault="00554677" w:rsidP="00554677">
      <w:pPr>
        <w:tabs>
          <w:tab w:val="left" w:pos="142"/>
          <w:tab w:val="left" w:pos="284"/>
        </w:tabs>
        <w:adjustRightInd w:val="0"/>
        <w:ind w:firstLine="709"/>
        <w:jc w:val="both"/>
        <w:rPr>
          <w:sz w:val="24"/>
          <w:szCs w:val="24"/>
          <w:u w:val="single"/>
          <w:lang w:eastAsia="ru-RU"/>
        </w:rPr>
      </w:pPr>
      <w:r w:rsidRPr="00554677">
        <w:rPr>
          <w:sz w:val="24"/>
          <w:szCs w:val="24"/>
          <w:lang w:eastAsia="ru-RU"/>
        </w:rPr>
        <w:t xml:space="preserve">на Портале государственных и муниципальных услуг (функций) </w:t>
      </w:r>
      <w:r w:rsidR="002802B5">
        <w:rPr>
          <w:sz w:val="24"/>
          <w:szCs w:val="24"/>
          <w:lang w:eastAsia="ru-RU"/>
        </w:rPr>
        <w:t>Ростовской</w:t>
      </w:r>
      <w:r w:rsidRPr="00554677">
        <w:rPr>
          <w:sz w:val="24"/>
          <w:szCs w:val="24"/>
          <w:lang w:eastAsia="ru-RU"/>
        </w:rPr>
        <w:t xml:space="preserve"> области (далее – ПГУ </w:t>
      </w:r>
      <w:r w:rsidR="002802B5">
        <w:rPr>
          <w:sz w:val="24"/>
          <w:szCs w:val="24"/>
          <w:lang w:eastAsia="ru-RU"/>
        </w:rPr>
        <w:t>РО</w:t>
      </w:r>
      <w:r w:rsidRPr="00554677">
        <w:rPr>
          <w:sz w:val="24"/>
          <w:szCs w:val="24"/>
          <w:lang w:eastAsia="ru-RU"/>
        </w:rPr>
        <w:t xml:space="preserve">)/на Едином портале государственных услуг (далее – ЕПГУ): </w:t>
      </w:r>
      <w:hyperlink r:id="rId10" w:history="1">
        <w:r w:rsidR="00D33E65" w:rsidRPr="007011BD">
          <w:rPr>
            <w:rStyle w:val="ad"/>
            <w:sz w:val="24"/>
            <w:szCs w:val="24"/>
            <w:lang w:eastAsia="ru-RU"/>
          </w:rPr>
          <w:t>www.gosuslugi.ru</w:t>
        </w:r>
      </w:hyperlink>
      <w:r w:rsidRPr="00554677">
        <w:rPr>
          <w:sz w:val="24"/>
          <w:szCs w:val="24"/>
          <w:u w:val="single"/>
          <w:lang w:eastAsia="ru-RU"/>
        </w:rPr>
        <w:t>.</w:t>
      </w:r>
    </w:p>
    <w:p w:rsidR="00554677" w:rsidRPr="00554677" w:rsidRDefault="00554677" w:rsidP="00554677">
      <w:pPr>
        <w:widowControl/>
        <w:tabs>
          <w:tab w:val="left" w:pos="567"/>
        </w:tabs>
        <w:adjustRightInd w:val="0"/>
        <w:ind w:firstLine="709"/>
        <w:jc w:val="both"/>
        <w:rPr>
          <w:sz w:val="24"/>
          <w:szCs w:val="24"/>
          <w:lang w:eastAsia="ru-RU"/>
        </w:rPr>
      </w:pPr>
      <w:proofErr w:type="gramStart"/>
      <w:r w:rsidRPr="00554677">
        <w:rPr>
          <w:sz w:val="24"/>
          <w:szCs w:val="24"/>
          <w:lang w:eastAsia="ru-RU"/>
        </w:rPr>
        <w:t xml:space="preserve">Почтовый адрес (для направления запросов, обращений, документов): </w:t>
      </w:r>
      <w:r w:rsidR="00C04E72">
        <w:rPr>
          <w:sz w:val="24"/>
          <w:szCs w:val="24"/>
          <w:lang w:eastAsia="ru-RU"/>
        </w:rPr>
        <w:t>34711</w:t>
      </w:r>
      <w:r w:rsidRPr="00554677">
        <w:rPr>
          <w:sz w:val="24"/>
          <w:szCs w:val="24"/>
          <w:lang w:eastAsia="ru-RU"/>
        </w:rPr>
        <w:t xml:space="preserve">1, </w:t>
      </w:r>
      <w:r w:rsidR="00C04E72">
        <w:rPr>
          <w:sz w:val="24"/>
          <w:szCs w:val="24"/>
          <w:lang w:eastAsia="ru-RU"/>
        </w:rPr>
        <w:t>Ростовская</w:t>
      </w:r>
      <w:r w:rsidRPr="00554677">
        <w:rPr>
          <w:sz w:val="24"/>
          <w:szCs w:val="24"/>
          <w:lang w:eastAsia="ru-RU"/>
        </w:rPr>
        <w:t xml:space="preserve"> область, </w:t>
      </w:r>
      <w:proofErr w:type="spellStart"/>
      <w:r w:rsidR="00C04E72">
        <w:rPr>
          <w:sz w:val="24"/>
          <w:szCs w:val="24"/>
          <w:lang w:eastAsia="ru-RU"/>
        </w:rPr>
        <w:t>Милютинский</w:t>
      </w:r>
      <w:proofErr w:type="spellEnd"/>
      <w:r w:rsidRPr="00554677">
        <w:rPr>
          <w:sz w:val="24"/>
          <w:szCs w:val="24"/>
          <w:lang w:eastAsia="ru-RU"/>
        </w:rPr>
        <w:t xml:space="preserve"> район, </w:t>
      </w:r>
      <w:r w:rsidR="00C04E72">
        <w:rPr>
          <w:sz w:val="24"/>
          <w:szCs w:val="24"/>
          <w:lang w:eastAsia="ru-RU"/>
        </w:rPr>
        <w:t>х</w:t>
      </w:r>
      <w:r w:rsidRPr="00554677">
        <w:rPr>
          <w:sz w:val="24"/>
          <w:szCs w:val="24"/>
          <w:lang w:eastAsia="ru-RU"/>
        </w:rPr>
        <w:t>.</w:t>
      </w:r>
      <w:r w:rsidR="00C04E72">
        <w:rPr>
          <w:sz w:val="24"/>
          <w:szCs w:val="24"/>
          <w:lang w:eastAsia="ru-RU"/>
        </w:rPr>
        <w:t xml:space="preserve"> </w:t>
      </w:r>
      <w:proofErr w:type="spellStart"/>
      <w:r w:rsidR="00C04E72">
        <w:rPr>
          <w:sz w:val="24"/>
          <w:szCs w:val="24"/>
          <w:lang w:eastAsia="ru-RU"/>
        </w:rPr>
        <w:t>Сулинский</w:t>
      </w:r>
      <w:proofErr w:type="spellEnd"/>
      <w:r w:rsidRPr="00554677">
        <w:rPr>
          <w:sz w:val="24"/>
          <w:szCs w:val="24"/>
          <w:lang w:eastAsia="ru-RU"/>
        </w:rPr>
        <w:t>, ул.</w:t>
      </w:r>
      <w:r w:rsidR="00C04E72">
        <w:rPr>
          <w:sz w:val="24"/>
          <w:szCs w:val="24"/>
          <w:lang w:eastAsia="ru-RU"/>
        </w:rPr>
        <w:t xml:space="preserve"> Центральная</w:t>
      </w:r>
      <w:r w:rsidRPr="00554677">
        <w:rPr>
          <w:sz w:val="24"/>
          <w:szCs w:val="24"/>
          <w:lang w:eastAsia="ru-RU"/>
        </w:rPr>
        <w:t>, д.</w:t>
      </w:r>
      <w:r w:rsidR="00C04E72">
        <w:rPr>
          <w:sz w:val="24"/>
          <w:szCs w:val="24"/>
          <w:lang w:eastAsia="ru-RU"/>
        </w:rPr>
        <w:t>18/</w:t>
      </w:r>
      <w:r w:rsidRPr="00554677">
        <w:rPr>
          <w:sz w:val="24"/>
          <w:szCs w:val="24"/>
          <w:lang w:eastAsia="ru-RU"/>
        </w:rPr>
        <w:t>2</w:t>
      </w:r>
      <w:proofErr w:type="gramEnd"/>
    </w:p>
    <w:p w:rsidR="00554677" w:rsidRPr="00554677" w:rsidRDefault="00554677" w:rsidP="00554677">
      <w:pPr>
        <w:widowControl/>
        <w:tabs>
          <w:tab w:val="left" w:pos="567"/>
        </w:tabs>
        <w:adjustRightInd w:val="0"/>
        <w:ind w:firstLine="709"/>
        <w:jc w:val="both"/>
        <w:rPr>
          <w:sz w:val="24"/>
          <w:szCs w:val="24"/>
          <w:lang w:eastAsia="ru-RU"/>
        </w:rPr>
      </w:pPr>
      <w:r w:rsidRPr="00554677">
        <w:rPr>
          <w:sz w:val="24"/>
          <w:szCs w:val="24"/>
          <w:lang w:eastAsia="ru-RU"/>
        </w:rPr>
        <w:t xml:space="preserve">График работы ОМСУ (приемная): Понедельник – четверг: </w:t>
      </w:r>
      <w:r w:rsidR="00C04E72">
        <w:rPr>
          <w:sz w:val="24"/>
          <w:szCs w:val="24"/>
          <w:lang w:eastAsia="ru-RU"/>
        </w:rPr>
        <w:t>9</w:t>
      </w:r>
      <w:r w:rsidRPr="00554677">
        <w:rPr>
          <w:sz w:val="24"/>
          <w:szCs w:val="24"/>
          <w:lang w:eastAsia="ru-RU"/>
        </w:rPr>
        <w:t>.</w:t>
      </w:r>
      <w:r w:rsidR="00C04E72">
        <w:rPr>
          <w:sz w:val="24"/>
          <w:szCs w:val="24"/>
          <w:lang w:eastAsia="ru-RU"/>
        </w:rPr>
        <w:t>0</w:t>
      </w:r>
      <w:r w:rsidRPr="00554677">
        <w:rPr>
          <w:sz w:val="24"/>
          <w:szCs w:val="24"/>
          <w:lang w:eastAsia="ru-RU"/>
        </w:rPr>
        <w:t xml:space="preserve">0-16.45, перерыв 13.00-14.00; пятница </w:t>
      </w:r>
      <w:r w:rsidR="00C04E72">
        <w:rPr>
          <w:sz w:val="24"/>
          <w:szCs w:val="24"/>
          <w:lang w:eastAsia="ru-RU"/>
        </w:rPr>
        <w:t>9</w:t>
      </w:r>
      <w:r w:rsidRPr="00554677">
        <w:rPr>
          <w:sz w:val="24"/>
          <w:szCs w:val="24"/>
          <w:lang w:eastAsia="ru-RU"/>
        </w:rPr>
        <w:t>.</w:t>
      </w:r>
      <w:r w:rsidR="00C04E72">
        <w:rPr>
          <w:sz w:val="24"/>
          <w:szCs w:val="24"/>
          <w:lang w:eastAsia="ru-RU"/>
        </w:rPr>
        <w:t>0</w:t>
      </w:r>
      <w:r w:rsidRPr="00554677">
        <w:rPr>
          <w:sz w:val="24"/>
          <w:szCs w:val="24"/>
          <w:lang w:eastAsia="ru-RU"/>
        </w:rPr>
        <w:t>0-15.30, перерыв 13.00-14.00, суббота, воскресенье – выходные дни.</w:t>
      </w:r>
    </w:p>
    <w:p w:rsidR="00554677" w:rsidRPr="00554677" w:rsidRDefault="00554677" w:rsidP="00554677">
      <w:pPr>
        <w:widowControl/>
        <w:tabs>
          <w:tab w:val="left" w:pos="567"/>
        </w:tabs>
        <w:adjustRightInd w:val="0"/>
        <w:ind w:firstLine="709"/>
        <w:jc w:val="both"/>
        <w:rPr>
          <w:sz w:val="24"/>
          <w:szCs w:val="24"/>
          <w:lang w:eastAsia="ru-RU"/>
        </w:rPr>
      </w:pPr>
      <w:r w:rsidRPr="00554677">
        <w:rPr>
          <w:sz w:val="24"/>
          <w:szCs w:val="24"/>
          <w:lang w:eastAsia="ru-RU"/>
        </w:rPr>
        <w:t>Телефон/факс/автоинформатор (при наличии):8(8</w:t>
      </w:r>
      <w:r w:rsidR="00C04E72">
        <w:rPr>
          <w:sz w:val="24"/>
          <w:szCs w:val="24"/>
          <w:lang w:eastAsia="ru-RU"/>
        </w:rPr>
        <w:t>86389</w:t>
      </w:r>
      <w:r w:rsidRPr="00554677">
        <w:rPr>
          <w:sz w:val="24"/>
          <w:szCs w:val="24"/>
          <w:lang w:eastAsia="ru-RU"/>
        </w:rPr>
        <w:t>)39</w:t>
      </w:r>
      <w:r w:rsidR="00C04E72">
        <w:rPr>
          <w:sz w:val="24"/>
          <w:szCs w:val="24"/>
          <w:lang w:eastAsia="ru-RU"/>
        </w:rPr>
        <w:t>148</w:t>
      </w:r>
    </w:p>
    <w:p w:rsidR="00554677" w:rsidRPr="00554677" w:rsidRDefault="00C04E72" w:rsidP="00554677">
      <w:pPr>
        <w:widowControl/>
        <w:tabs>
          <w:tab w:val="left" w:pos="567"/>
        </w:tabs>
        <w:adjustRightInd w:val="0"/>
        <w:ind w:firstLine="709"/>
        <w:jc w:val="both"/>
        <w:rPr>
          <w:sz w:val="24"/>
          <w:szCs w:val="24"/>
          <w:lang w:eastAsia="ru-RU"/>
        </w:rPr>
      </w:pPr>
      <w:r>
        <w:rPr>
          <w:sz w:val="24"/>
          <w:szCs w:val="24"/>
          <w:lang w:eastAsia="ru-RU"/>
        </w:rPr>
        <w:t>Электронная почта:</w:t>
      </w:r>
      <w:r w:rsidRPr="00C04E72">
        <w:rPr>
          <w:sz w:val="24"/>
          <w:szCs w:val="24"/>
          <w:lang w:eastAsia="ru-RU"/>
        </w:rPr>
        <w:t xml:space="preserve"> </w:t>
      </w:r>
      <w:proofErr w:type="spellStart"/>
      <w:r>
        <w:rPr>
          <w:color w:val="0000FF"/>
          <w:sz w:val="24"/>
          <w:szCs w:val="24"/>
          <w:u w:val="single"/>
          <w:lang w:val="en-US" w:eastAsia="ru-RU"/>
        </w:rPr>
        <w:t>sp</w:t>
      </w:r>
      <w:proofErr w:type="spellEnd"/>
      <w:r w:rsidRPr="00AE734F">
        <w:rPr>
          <w:color w:val="0000FF"/>
          <w:sz w:val="24"/>
          <w:szCs w:val="24"/>
          <w:u w:val="single"/>
          <w:lang w:eastAsia="ru-RU"/>
        </w:rPr>
        <w:t>23239@</w:t>
      </w:r>
      <w:proofErr w:type="spellStart"/>
      <w:r>
        <w:rPr>
          <w:color w:val="0000FF"/>
          <w:sz w:val="24"/>
          <w:szCs w:val="24"/>
          <w:u w:val="single"/>
          <w:lang w:val="en-US" w:eastAsia="ru-RU"/>
        </w:rPr>
        <w:t>donpac</w:t>
      </w:r>
      <w:proofErr w:type="spellEnd"/>
      <w:r w:rsidRPr="00AE734F">
        <w:rPr>
          <w:color w:val="0000FF"/>
          <w:sz w:val="24"/>
          <w:szCs w:val="24"/>
          <w:u w:val="single"/>
          <w:lang w:eastAsia="ru-RU"/>
        </w:rPr>
        <w:t>.</w:t>
      </w:r>
      <w:proofErr w:type="spellStart"/>
      <w:r>
        <w:rPr>
          <w:color w:val="0000FF"/>
          <w:sz w:val="24"/>
          <w:szCs w:val="24"/>
          <w:u w:val="single"/>
          <w:lang w:val="en-US" w:eastAsia="ru-RU"/>
        </w:rPr>
        <w:t>ru</w:t>
      </w:r>
      <w:proofErr w:type="spellEnd"/>
      <w:r w:rsidR="00554677" w:rsidRPr="00554677">
        <w:rPr>
          <w:sz w:val="24"/>
          <w:szCs w:val="24"/>
          <w:lang w:eastAsia="ru-RU"/>
        </w:rPr>
        <w:t xml:space="preserve"> </w:t>
      </w:r>
    </w:p>
    <w:p w:rsidR="007E78ED" w:rsidRPr="007E78ED" w:rsidRDefault="007E78ED" w:rsidP="00554677">
      <w:pPr>
        <w:widowControl/>
        <w:autoSpaceDE/>
        <w:autoSpaceDN/>
        <w:ind w:firstLine="709"/>
        <w:jc w:val="both"/>
        <w:rPr>
          <w:sz w:val="24"/>
          <w:szCs w:val="24"/>
          <w:lang w:eastAsia="ru-RU"/>
        </w:rPr>
      </w:pPr>
    </w:p>
    <w:p w:rsidR="00AE734F" w:rsidRDefault="00AE734F" w:rsidP="007E78ED">
      <w:pPr>
        <w:widowControl/>
        <w:adjustRightInd w:val="0"/>
        <w:ind w:firstLine="709"/>
        <w:jc w:val="center"/>
        <w:rPr>
          <w:b/>
          <w:bCs/>
          <w:sz w:val="24"/>
          <w:szCs w:val="24"/>
          <w:lang w:val="en-US" w:eastAsia="ru-RU"/>
        </w:rPr>
      </w:pPr>
    </w:p>
    <w:p w:rsidR="00AE734F" w:rsidRDefault="00AE734F" w:rsidP="007E78ED">
      <w:pPr>
        <w:widowControl/>
        <w:adjustRightInd w:val="0"/>
        <w:ind w:firstLine="709"/>
        <w:jc w:val="center"/>
        <w:rPr>
          <w:b/>
          <w:bCs/>
          <w:sz w:val="24"/>
          <w:szCs w:val="24"/>
          <w:lang w:val="en-US" w:eastAsia="ru-RU"/>
        </w:rPr>
      </w:pPr>
    </w:p>
    <w:p w:rsidR="00AE734F" w:rsidRDefault="00AE734F" w:rsidP="007E78ED">
      <w:pPr>
        <w:widowControl/>
        <w:adjustRightInd w:val="0"/>
        <w:ind w:firstLine="709"/>
        <w:jc w:val="center"/>
        <w:rPr>
          <w:b/>
          <w:bCs/>
          <w:sz w:val="24"/>
          <w:szCs w:val="24"/>
          <w:lang w:val="en-US" w:eastAsia="ru-RU"/>
        </w:rPr>
      </w:pPr>
    </w:p>
    <w:p w:rsidR="007E78ED" w:rsidRPr="00C04E72" w:rsidRDefault="007E78ED" w:rsidP="007E78ED">
      <w:pPr>
        <w:widowControl/>
        <w:adjustRightInd w:val="0"/>
        <w:ind w:firstLine="709"/>
        <w:jc w:val="center"/>
        <w:rPr>
          <w:b/>
          <w:bCs/>
          <w:sz w:val="24"/>
          <w:szCs w:val="24"/>
          <w:lang w:eastAsia="ru-RU"/>
        </w:rPr>
      </w:pPr>
      <w:r w:rsidRPr="007E78ED">
        <w:rPr>
          <w:b/>
          <w:bCs/>
          <w:sz w:val="24"/>
          <w:szCs w:val="24"/>
          <w:lang w:eastAsia="ru-RU"/>
        </w:rPr>
        <w:lastRenderedPageBreak/>
        <w:t>2. Стандарт предоставления муниципальной услуги</w:t>
      </w:r>
    </w:p>
    <w:p w:rsidR="007E78ED" w:rsidRPr="007E78ED" w:rsidRDefault="007E78ED" w:rsidP="007E78ED">
      <w:pPr>
        <w:widowControl/>
        <w:adjustRightInd w:val="0"/>
        <w:ind w:firstLine="709"/>
        <w:jc w:val="center"/>
        <w:rPr>
          <w:b/>
          <w:bCs/>
          <w:sz w:val="24"/>
          <w:szCs w:val="24"/>
          <w:lang w:eastAsia="ru-RU"/>
        </w:rPr>
      </w:pPr>
    </w:p>
    <w:p w:rsidR="007E78ED" w:rsidRPr="007E78ED" w:rsidRDefault="007E78ED" w:rsidP="007E78ED">
      <w:pPr>
        <w:widowControl/>
        <w:numPr>
          <w:ilvl w:val="0"/>
          <w:numId w:val="6"/>
        </w:numPr>
        <w:autoSpaceDE/>
        <w:autoSpaceDN/>
        <w:adjustRightInd w:val="0"/>
        <w:ind w:left="0" w:firstLine="709"/>
        <w:jc w:val="both"/>
        <w:rPr>
          <w:sz w:val="24"/>
          <w:szCs w:val="24"/>
          <w:lang w:eastAsia="ru-RU"/>
        </w:rPr>
      </w:pPr>
      <w:r w:rsidRPr="007E78ED">
        <w:rPr>
          <w:bCs/>
          <w:sz w:val="24"/>
          <w:szCs w:val="24"/>
          <w:lang w:eastAsia="ru-RU"/>
        </w:rPr>
        <w:t xml:space="preserve">Полное наименование муниципальной услуги: </w:t>
      </w:r>
      <w:r w:rsidRPr="007E78ED">
        <w:rPr>
          <w:sz w:val="24"/>
          <w:szCs w:val="24"/>
          <w:lang w:eastAsia="ru-RU"/>
        </w:rPr>
        <w:t xml:space="preserve">«Выдача разрешения на снос или пересадку зеленых насаждений, расположенных  на земельных участках, находящихся в границах  муниципального образования </w:t>
      </w:r>
      <w:proofErr w:type="spellStart"/>
      <w:r w:rsidR="00AE734F">
        <w:rPr>
          <w:sz w:val="24"/>
          <w:szCs w:val="24"/>
          <w:lang w:eastAsia="ru-RU"/>
        </w:rPr>
        <w:t>Лукичевское</w:t>
      </w:r>
      <w:proofErr w:type="spellEnd"/>
      <w:r w:rsidR="00AE734F">
        <w:rPr>
          <w:sz w:val="24"/>
          <w:szCs w:val="24"/>
          <w:lang w:eastAsia="ru-RU"/>
        </w:rPr>
        <w:t xml:space="preserve"> сельское </w:t>
      </w:r>
      <w:r w:rsidRPr="007E78ED">
        <w:rPr>
          <w:sz w:val="24"/>
          <w:szCs w:val="24"/>
          <w:lang w:eastAsia="ru-RU"/>
        </w:rPr>
        <w:t xml:space="preserve"> поселение».</w:t>
      </w:r>
    </w:p>
    <w:tbl>
      <w:tblPr>
        <w:tblW w:w="0" w:type="auto"/>
        <w:tblLook w:val="01E0" w:firstRow="1" w:lastRow="1" w:firstColumn="1" w:lastColumn="1" w:noHBand="0" w:noVBand="0"/>
      </w:tblPr>
      <w:tblGrid>
        <w:gridCol w:w="5637"/>
      </w:tblGrid>
      <w:tr w:rsidR="007E78ED" w:rsidRPr="007E78ED" w:rsidTr="004F079D">
        <w:tc>
          <w:tcPr>
            <w:tcW w:w="5637" w:type="dxa"/>
            <w:hideMark/>
          </w:tcPr>
          <w:p w:rsidR="007E78ED" w:rsidRPr="007E78ED" w:rsidRDefault="007E78ED" w:rsidP="007E78ED">
            <w:pPr>
              <w:widowControl/>
              <w:suppressAutoHyphens/>
              <w:autoSpaceDE/>
              <w:autoSpaceDN/>
              <w:jc w:val="center"/>
              <w:rPr>
                <w:sz w:val="24"/>
                <w:szCs w:val="24"/>
                <w:lang w:eastAsia="ar-SA"/>
              </w:rPr>
            </w:pPr>
          </w:p>
        </w:tc>
      </w:tr>
    </w:tbl>
    <w:p w:rsidR="007E78ED" w:rsidRPr="007E78ED" w:rsidRDefault="007E78ED" w:rsidP="007E78ED">
      <w:pPr>
        <w:widowControl/>
        <w:adjustRightInd w:val="0"/>
        <w:ind w:firstLine="708"/>
        <w:jc w:val="both"/>
        <w:rPr>
          <w:sz w:val="24"/>
          <w:szCs w:val="24"/>
          <w:lang w:eastAsia="ru-RU"/>
        </w:rPr>
      </w:pPr>
      <w:r w:rsidRPr="007E78ED">
        <w:rPr>
          <w:sz w:val="24"/>
          <w:szCs w:val="24"/>
          <w:lang w:eastAsia="ru-RU"/>
        </w:rPr>
        <w:t>Сокращенное наименование муниципальной услуги: «Выдача разрешений на снос или пересадку зеленых насаждений».</w:t>
      </w:r>
    </w:p>
    <w:p w:rsidR="007E78ED" w:rsidRPr="007E78ED" w:rsidRDefault="007E78ED" w:rsidP="007E78ED">
      <w:pPr>
        <w:widowControl/>
        <w:adjustRightInd w:val="0"/>
        <w:ind w:firstLine="709"/>
        <w:jc w:val="both"/>
        <w:rPr>
          <w:bCs/>
          <w:sz w:val="24"/>
          <w:szCs w:val="24"/>
          <w:lang w:eastAsia="ru-RU"/>
        </w:rPr>
      </w:pPr>
      <w:r w:rsidRPr="007E78ED">
        <w:rPr>
          <w:bCs/>
          <w:sz w:val="24"/>
          <w:szCs w:val="24"/>
          <w:lang w:eastAsia="ru-RU"/>
        </w:rPr>
        <w:t xml:space="preserve">2.2. Муниципальную услугу предоставляет: </w:t>
      </w:r>
    </w:p>
    <w:p w:rsidR="005D516F" w:rsidRPr="005D516F" w:rsidRDefault="005D516F" w:rsidP="005D516F">
      <w:pPr>
        <w:widowControl/>
        <w:adjustRightInd w:val="0"/>
        <w:ind w:firstLine="709"/>
        <w:jc w:val="both"/>
        <w:rPr>
          <w:bCs/>
          <w:sz w:val="24"/>
          <w:szCs w:val="24"/>
          <w:lang w:eastAsia="ru-RU"/>
        </w:rPr>
      </w:pPr>
      <w:r w:rsidRPr="005D516F">
        <w:rPr>
          <w:bCs/>
          <w:sz w:val="24"/>
          <w:szCs w:val="24"/>
          <w:lang w:eastAsia="ru-RU"/>
        </w:rPr>
        <w:t xml:space="preserve">Администрация муниципального образования </w:t>
      </w:r>
      <w:proofErr w:type="spellStart"/>
      <w:r w:rsidRPr="005D516F">
        <w:rPr>
          <w:bCs/>
          <w:sz w:val="24"/>
          <w:szCs w:val="24"/>
        </w:rPr>
        <w:t>Лукичевское</w:t>
      </w:r>
      <w:proofErr w:type="spellEnd"/>
      <w:r w:rsidRPr="005D516F">
        <w:rPr>
          <w:bCs/>
          <w:sz w:val="24"/>
          <w:szCs w:val="24"/>
        </w:rPr>
        <w:t xml:space="preserve">  </w:t>
      </w:r>
      <w:r w:rsidRPr="005D516F">
        <w:rPr>
          <w:bCs/>
          <w:sz w:val="24"/>
          <w:szCs w:val="24"/>
          <w:lang w:eastAsia="ru-RU"/>
        </w:rPr>
        <w:t xml:space="preserve">сельское поселение </w:t>
      </w:r>
      <w:proofErr w:type="spellStart"/>
      <w:r w:rsidRPr="005D516F">
        <w:rPr>
          <w:bCs/>
          <w:sz w:val="24"/>
          <w:szCs w:val="24"/>
          <w:lang w:eastAsia="ru-RU"/>
        </w:rPr>
        <w:t>Милютинского</w:t>
      </w:r>
      <w:proofErr w:type="spellEnd"/>
      <w:r w:rsidRPr="005D516F">
        <w:rPr>
          <w:bCs/>
          <w:sz w:val="24"/>
          <w:szCs w:val="24"/>
          <w:lang w:eastAsia="ru-RU"/>
        </w:rPr>
        <w:t xml:space="preserve"> муниципального района Ростовской области (далее – ОМСУ).</w:t>
      </w:r>
    </w:p>
    <w:p w:rsidR="007E78ED" w:rsidRPr="007E78ED" w:rsidRDefault="007E78ED" w:rsidP="007E78ED">
      <w:pPr>
        <w:widowControl/>
        <w:tabs>
          <w:tab w:val="left" w:pos="993"/>
        </w:tabs>
        <w:adjustRightInd w:val="0"/>
        <w:ind w:firstLine="709"/>
        <w:jc w:val="both"/>
        <w:rPr>
          <w:sz w:val="24"/>
          <w:szCs w:val="24"/>
          <w:lang w:eastAsia="ru-RU"/>
        </w:rPr>
      </w:pPr>
      <w:r w:rsidRPr="007E78ED">
        <w:rPr>
          <w:sz w:val="24"/>
          <w:szCs w:val="24"/>
          <w:lang w:eastAsia="ru-RU"/>
        </w:rPr>
        <w:t xml:space="preserve">В предоставлении </w:t>
      </w:r>
      <w:r w:rsidRPr="007E78ED">
        <w:rPr>
          <w:rFonts w:eastAsia="Calibri"/>
          <w:sz w:val="24"/>
          <w:szCs w:val="24"/>
          <w:lang w:eastAsia="ru-RU"/>
        </w:rPr>
        <w:t>муниципальной</w:t>
      </w:r>
      <w:r w:rsidRPr="007E78ED">
        <w:rPr>
          <w:sz w:val="24"/>
          <w:szCs w:val="24"/>
          <w:lang w:eastAsia="ru-RU"/>
        </w:rPr>
        <w:t xml:space="preserve"> услуги участвуют:</w:t>
      </w:r>
    </w:p>
    <w:p w:rsidR="007E78ED" w:rsidRPr="007E78ED" w:rsidRDefault="007E78ED" w:rsidP="007E78ED">
      <w:pPr>
        <w:widowControl/>
        <w:numPr>
          <w:ilvl w:val="0"/>
          <w:numId w:val="17"/>
        </w:numPr>
        <w:tabs>
          <w:tab w:val="left" w:pos="1134"/>
        </w:tabs>
        <w:autoSpaceDE/>
        <w:autoSpaceDN/>
        <w:adjustRightInd w:val="0"/>
        <w:ind w:firstLine="709"/>
        <w:jc w:val="both"/>
        <w:rPr>
          <w:sz w:val="24"/>
          <w:szCs w:val="24"/>
          <w:lang w:eastAsia="ru-RU"/>
        </w:rPr>
      </w:pPr>
      <w:r w:rsidRPr="007E78ED">
        <w:rPr>
          <w:sz w:val="24"/>
          <w:szCs w:val="24"/>
          <w:lang w:eastAsia="ru-RU"/>
        </w:rPr>
        <w:t xml:space="preserve">ГБУ </w:t>
      </w:r>
      <w:r w:rsidR="00082912">
        <w:rPr>
          <w:sz w:val="24"/>
          <w:szCs w:val="24"/>
          <w:lang w:eastAsia="ru-RU"/>
        </w:rPr>
        <w:t>Р</w:t>
      </w:r>
      <w:r w:rsidRPr="007E78ED">
        <w:rPr>
          <w:sz w:val="24"/>
          <w:szCs w:val="24"/>
          <w:lang w:eastAsia="ru-RU"/>
        </w:rPr>
        <w:t>О «МФЦ»;</w:t>
      </w:r>
    </w:p>
    <w:p w:rsidR="007E78ED" w:rsidRPr="007E78ED" w:rsidRDefault="007E78ED" w:rsidP="007E78ED">
      <w:pPr>
        <w:widowControl/>
        <w:numPr>
          <w:ilvl w:val="0"/>
          <w:numId w:val="17"/>
        </w:numPr>
        <w:tabs>
          <w:tab w:val="left" w:pos="1134"/>
        </w:tabs>
        <w:autoSpaceDE/>
        <w:autoSpaceDN/>
        <w:adjustRightInd w:val="0"/>
        <w:ind w:firstLine="709"/>
        <w:jc w:val="both"/>
        <w:rPr>
          <w:sz w:val="24"/>
          <w:szCs w:val="24"/>
          <w:lang w:eastAsia="ru-RU"/>
        </w:rPr>
      </w:pPr>
      <w:r w:rsidRPr="007E78ED">
        <w:rPr>
          <w:sz w:val="24"/>
          <w:szCs w:val="24"/>
          <w:lang w:eastAsia="ru-RU"/>
        </w:rPr>
        <w:t xml:space="preserve">Управление Федеральной налоговой службы России по </w:t>
      </w:r>
      <w:r w:rsidR="00082912">
        <w:rPr>
          <w:sz w:val="24"/>
          <w:szCs w:val="24"/>
          <w:lang w:eastAsia="ru-RU"/>
        </w:rPr>
        <w:t xml:space="preserve">Ростовской </w:t>
      </w:r>
      <w:r w:rsidRPr="007E78ED">
        <w:rPr>
          <w:sz w:val="24"/>
          <w:szCs w:val="24"/>
          <w:lang w:eastAsia="ru-RU"/>
        </w:rPr>
        <w:t>области;</w:t>
      </w:r>
    </w:p>
    <w:p w:rsidR="007E78ED" w:rsidRPr="007E78ED" w:rsidRDefault="007E78ED" w:rsidP="007E78ED">
      <w:pPr>
        <w:widowControl/>
        <w:numPr>
          <w:ilvl w:val="0"/>
          <w:numId w:val="17"/>
        </w:numPr>
        <w:tabs>
          <w:tab w:val="left" w:pos="1134"/>
        </w:tabs>
        <w:autoSpaceDE/>
        <w:autoSpaceDN/>
        <w:adjustRightInd w:val="0"/>
        <w:ind w:firstLine="709"/>
        <w:jc w:val="both"/>
        <w:rPr>
          <w:sz w:val="24"/>
          <w:szCs w:val="24"/>
          <w:lang w:eastAsia="ru-RU"/>
        </w:rPr>
      </w:pPr>
      <w:r w:rsidRPr="007E78ED">
        <w:rPr>
          <w:sz w:val="24"/>
          <w:szCs w:val="24"/>
          <w:lang w:eastAsia="ru-RU"/>
        </w:rPr>
        <w:t>Комитет по управлению муниципальным имуществом муниципального района;</w:t>
      </w:r>
    </w:p>
    <w:p w:rsidR="007E78ED" w:rsidRPr="007E78ED" w:rsidRDefault="007E78ED" w:rsidP="007E78ED">
      <w:pPr>
        <w:widowControl/>
        <w:numPr>
          <w:ilvl w:val="0"/>
          <w:numId w:val="17"/>
        </w:numPr>
        <w:tabs>
          <w:tab w:val="left" w:pos="1134"/>
        </w:tabs>
        <w:autoSpaceDE/>
        <w:autoSpaceDN/>
        <w:ind w:firstLine="709"/>
        <w:jc w:val="both"/>
        <w:rPr>
          <w:sz w:val="24"/>
          <w:szCs w:val="24"/>
          <w:lang w:eastAsia="ru-RU"/>
        </w:rPr>
      </w:pPr>
      <w:r w:rsidRPr="007E78ED">
        <w:rPr>
          <w:sz w:val="24"/>
          <w:szCs w:val="24"/>
          <w:lang w:eastAsia="ru-RU"/>
        </w:rPr>
        <w:t xml:space="preserve">Управление Федеральной службы государственной регистрации, кадастра и картографии по </w:t>
      </w:r>
      <w:r w:rsidR="00B43CC1">
        <w:rPr>
          <w:sz w:val="24"/>
          <w:szCs w:val="24"/>
          <w:lang w:eastAsia="ru-RU"/>
        </w:rPr>
        <w:t xml:space="preserve">Ростовской </w:t>
      </w:r>
      <w:r w:rsidRPr="007E78ED">
        <w:rPr>
          <w:sz w:val="24"/>
          <w:szCs w:val="24"/>
          <w:lang w:eastAsia="ru-RU"/>
        </w:rPr>
        <w:t>области.</w:t>
      </w:r>
    </w:p>
    <w:p w:rsidR="007E78ED" w:rsidRPr="007E78ED" w:rsidRDefault="007E78ED" w:rsidP="007E78ED">
      <w:pPr>
        <w:tabs>
          <w:tab w:val="left" w:pos="142"/>
          <w:tab w:val="left" w:pos="284"/>
        </w:tabs>
        <w:adjustRightInd w:val="0"/>
        <w:ind w:firstLine="709"/>
        <w:jc w:val="both"/>
        <w:rPr>
          <w:sz w:val="24"/>
          <w:szCs w:val="24"/>
          <w:lang w:eastAsia="ru-RU"/>
        </w:rPr>
      </w:pPr>
      <w:r w:rsidRPr="007E78ED">
        <w:rPr>
          <w:sz w:val="24"/>
          <w:szCs w:val="24"/>
          <w:lang w:eastAsia="ru-RU"/>
        </w:rPr>
        <w:t>Заявление на получение муниципальной услуги с комплектом документов принимаются:</w:t>
      </w:r>
    </w:p>
    <w:p w:rsidR="007E78ED" w:rsidRPr="007E78ED" w:rsidRDefault="007E78ED" w:rsidP="007E78ED">
      <w:pPr>
        <w:tabs>
          <w:tab w:val="left" w:pos="142"/>
          <w:tab w:val="left" w:pos="284"/>
        </w:tabs>
        <w:adjustRightInd w:val="0"/>
        <w:ind w:firstLine="709"/>
        <w:jc w:val="both"/>
        <w:rPr>
          <w:sz w:val="24"/>
          <w:szCs w:val="24"/>
          <w:lang w:eastAsia="ru-RU"/>
        </w:rPr>
      </w:pPr>
      <w:r w:rsidRPr="007E78ED">
        <w:rPr>
          <w:sz w:val="24"/>
          <w:szCs w:val="24"/>
          <w:lang w:eastAsia="ru-RU"/>
        </w:rPr>
        <w:t>1) при личной явке:</w:t>
      </w:r>
    </w:p>
    <w:p w:rsidR="00893C8A" w:rsidRPr="00893C8A" w:rsidRDefault="00893C8A" w:rsidP="00893C8A">
      <w:pPr>
        <w:tabs>
          <w:tab w:val="left" w:pos="142"/>
          <w:tab w:val="left" w:pos="284"/>
        </w:tabs>
        <w:adjustRightInd w:val="0"/>
        <w:ind w:firstLine="709"/>
        <w:jc w:val="both"/>
        <w:rPr>
          <w:sz w:val="24"/>
          <w:szCs w:val="24"/>
          <w:lang w:eastAsia="ru-RU"/>
        </w:rPr>
      </w:pPr>
      <w:r w:rsidRPr="00893C8A">
        <w:rPr>
          <w:sz w:val="24"/>
          <w:szCs w:val="24"/>
          <w:lang w:eastAsia="ru-RU"/>
        </w:rPr>
        <w:t>в ОМСУ;</w:t>
      </w:r>
    </w:p>
    <w:p w:rsidR="00893C8A" w:rsidRPr="00893C8A" w:rsidRDefault="00893C8A" w:rsidP="00893C8A">
      <w:pPr>
        <w:tabs>
          <w:tab w:val="left" w:pos="142"/>
          <w:tab w:val="left" w:pos="284"/>
        </w:tabs>
        <w:adjustRightInd w:val="0"/>
        <w:ind w:firstLine="709"/>
        <w:jc w:val="both"/>
        <w:rPr>
          <w:sz w:val="24"/>
          <w:szCs w:val="24"/>
          <w:lang w:eastAsia="ru-RU"/>
        </w:rPr>
      </w:pPr>
      <w:r w:rsidRPr="00893C8A">
        <w:rPr>
          <w:sz w:val="24"/>
          <w:szCs w:val="24"/>
          <w:lang w:eastAsia="ru-RU"/>
        </w:rPr>
        <w:t>в ГБУ РО «МФЦ»;</w:t>
      </w:r>
    </w:p>
    <w:p w:rsidR="00893C8A" w:rsidRPr="00893C8A" w:rsidRDefault="00893C8A" w:rsidP="00893C8A">
      <w:pPr>
        <w:tabs>
          <w:tab w:val="left" w:pos="142"/>
          <w:tab w:val="left" w:pos="284"/>
        </w:tabs>
        <w:adjustRightInd w:val="0"/>
        <w:ind w:firstLine="709"/>
        <w:jc w:val="both"/>
        <w:rPr>
          <w:sz w:val="24"/>
          <w:szCs w:val="24"/>
          <w:lang w:eastAsia="ru-RU"/>
        </w:rPr>
      </w:pPr>
      <w:r w:rsidRPr="00893C8A">
        <w:rPr>
          <w:sz w:val="24"/>
          <w:szCs w:val="24"/>
          <w:lang w:eastAsia="ru-RU"/>
        </w:rPr>
        <w:t>2) без личной явки:</w:t>
      </w:r>
    </w:p>
    <w:p w:rsidR="00893C8A" w:rsidRPr="00893C8A" w:rsidRDefault="00893C8A" w:rsidP="00893C8A">
      <w:pPr>
        <w:tabs>
          <w:tab w:val="left" w:pos="142"/>
          <w:tab w:val="left" w:pos="284"/>
        </w:tabs>
        <w:adjustRightInd w:val="0"/>
        <w:ind w:firstLine="709"/>
        <w:jc w:val="both"/>
        <w:rPr>
          <w:sz w:val="24"/>
          <w:szCs w:val="24"/>
          <w:lang w:eastAsia="ru-RU"/>
        </w:rPr>
      </w:pPr>
      <w:r w:rsidRPr="00893C8A">
        <w:rPr>
          <w:sz w:val="24"/>
          <w:szCs w:val="24"/>
          <w:lang w:eastAsia="ru-RU"/>
        </w:rPr>
        <w:t>почтовым отправлением в ОМСУ;</w:t>
      </w:r>
    </w:p>
    <w:p w:rsidR="007E78ED" w:rsidRPr="00893C8A" w:rsidRDefault="00893C8A" w:rsidP="00893C8A">
      <w:pPr>
        <w:tabs>
          <w:tab w:val="left" w:pos="142"/>
          <w:tab w:val="left" w:pos="284"/>
        </w:tabs>
        <w:adjustRightInd w:val="0"/>
        <w:ind w:firstLine="709"/>
        <w:jc w:val="both"/>
        <w:rPr>
          <w:sz w:val="24"/>
          <w:szCs w:val="24"/>
          <w:lang w:eastAsia="ru-RU"/>
        </w:rPr>
      </w:pPr>
      <w:r w:rsidRPr="00893C8A">
        <w:rPr>
          <w:sz w:val="24"/>
          <w:szCs w:val="24"/>
          <w:lang w:eastAsia="ru-RU"/>
        </w:rPr>
        <w:t xml:space="preserve">в электронной форме через личный кабинет заявителя на Портал </w:t>
      </w:r>
      <w:proofErr w:type="spellStart"/>
      <w:r w:rsidRPr="00893C8A">
        <w:rPr>
          <w:sz w:val="24"/>
          <w:szCs w:val="24"/>
          <w:lang w:eastAsia="ru-RU"/>
        </w:rPr>
        <w:t>Госуслуг</w:t>
      </w:r>
      <w:proofErr w:type="spellEnd"/>
      <w:r w:rsidRPr="00893C8A">
        <w:rPr>
          <w:sz w:val="24"/>
          <w:szCs w:val="24"/>
          <w:lang w:eastAsia="ru-RU"/>
        </w:rPr>
        <w:t xml:space="preserve"> (далее ПГУ) / Единый Портал </w:t>
      </w:r>
      <w:proofErr w:type="spellStart"/>
      <w:r w:rsidRPr="00893C8A">
        <w:rPr>
          <w:sz w:val="24"/>
          <w:szCs w:val="24"/>
          <w:lang w:eastAsia="ru-RU"/>
        </w:rPr>
        <w:t>Госуслуг</w:t>
      </w:r>
      <w:proofErr w:type="spellEnd"/>
      <w:r w:rsidRPr="00893C8A">
        <w:rPr>
          <w:sz w:val="24"/>
          <w:szCs w:val="24"/>
          <w:lang w:eastAsia="ru-RU"/>
        </w:rPr>
        <w:t xml:space="preserve"> (далее ЕПГУ).</w:t>
      </w:r>
    </w:p>
    <w:p w:rsidR="007E78ED" w:rsidRPr="007E78ED" w:rsidRDefault="007E78ED" w:rsidP="007E78ED">
      <w:pPr>
        <w:tabs>
          <w:tab w:val="left" w:pos="142"/>
          <w:tab w:val="left" w:pos="284"/>
        </w:tabs>
        <w:adjustRightInd w:val="0"/>
        <w:ind w:firstLine="709"/>
        <w:jc w:val="both"/>
        <w:rPr>
          <w:sz w:val="24"/>
          <w:szCs w:val="24"/>
          <w:lang w:eastAsia="ru-RU"/>
        </w:rPr>
      </w:pPr>
      <w:r w:rsidRPr="007E78ED">
        <w:rPr>
          <w:sz w:val="24"/>
          <w:szCs w:val="24"/>
          <w:lang w:eastAsia="ru-RU"/>
        </w:rPr>
        <w:t>Заявитель может записаться на прием для подачи заявления о предоставлении услуги следующими способами:</w:t>
      </w:r>
    </w:p>
    <w:p w:rsidR="009A06BB" w:rsidRPr="009A06BB" w:rsidRDefault="009A06BB" w:rsidP="009A06BB">
      <w:pPr>
        <w:tabs>
          <w:tab w:val="left" w:pos="142"/>
          <w:tab w:val="left" w:pos="284"/>
        </w:tabs>
        <w:adjustRightInd w:val="0"/>
        <w:ind w:firstLine="709"/>
        <w:jc w:val="both"/>
        <w:rPr>
          <w:sz w:val="24"/>
          <w:szCs w:val="24"/>
          <w:lang w:eastAsia="ru-RU"/>
        </w:rPr>
      </w:pPr>
      <w:r w:rsidRPr="009A06BB">
        <w:rPr>
          <w:sz w:val="24"/>
          <w:szCs w:val="24"/>
          <w:lang w:eastAsia="ru-RU"/>
        </w:rPr>
        <w:t>1) посредством ПГУ/ЕПГУ – в ОМСУ, в МФЦ;</w:t>
      </w:r>
    </w:p>
    <w:p w:rsidR="009A06BB" w:rsidRPr="009A06BB" w:rsidRDefault="009A06BB" w:rsidP="009A06BB">
      <w:pPr>
        <w:tabs>
          <w:tab w:val="left" w:pos="142"/>
          <w:tab w:val="left" w:pos="284"/>
        </w:tabs>
        <w:adjustRightInd w:val="0"/>
        <w:ind w:firstLine="709"/>
        <w:jc w:val="both"/>
        <w:rPr>
          <w:sz w:val="24"/>
          <w:szCs w:val="24"/>
          <w:lang w:eastAsia="ru-RU"/>
        </w:rPr>
      </w:pPr>
      <w:r w:rsidRPr="009A06BB">
        <w:rPr>
          <w:sz w:val="24"/>
          <w:szCs w:val="24"/>
          <w:lang w:eastAsia="ru-RU"/>
        </w:rPr>
        <w:t>2) по телефону – в ОМСУ, в МФЦ;</w:t>
      </w:r>
    </w:p>
    <w:p w:rsidR="009A06BB" w:rsidRPr="009A06BB" w:rsidRDefault="009A06BB" w:rsidP="009A06BB">
      <w:pPr>
        <w:tabs>
          <w:tab w:val="left" w:pos="142"/>
          <w:tab w:val="left" w:pos="284"/>
        </w:tabs>
        <w:adjustRightInd w:val="0"/>
        <w:ind w:firstLine="709"/>
        <w:jc w:val="both"/>
        <w:rPr>
          <w:sz w:val="24"/>
          <w:szCs w:val="24"/>
          <w:lang w:eastAsia="ru-RU"/>
        </w:rPr>
      </w:pPr>
      <w:r w:rsidRPr="009A06BB">
        <w:rPr>
          <w:sz w:val="24"/>
          <w:szCs w:val="24"/>
          <w:lang w:eastAsia="ru-RU"/>
        </w:rPr>
        <w:t>3) посредством сайта ОМСУ – в ОМСУ.</w:t>
      </w:r>
    </w:p>
    <w:p w:rsidR="007E78ED" w:rsidRPr="009A06BB" w:rsidRDefault="009A06BB" w:rsidP="009A06BB">
      <w:pPr>
        <w:tabs>
          <w:tab w:val="left" w:pos="142"/>
          <w:tab w:val="left" w:pos="284"/>
        </w:tabs>
        <w:adjustRightInd w:val="0"/>
        <w:ind w:firstLine="709"/>
        <w:jc w:val="both"/>
        <w:rPr>
          <w:iCs/>
          <w:sz w:val="24"/>
          <w:szCs w:val="24"/>
          <w:lang w:eastAsia="ru-RU"/>
        </w:rPr>
      </w:pPr>
      <w:r w:rsidRPr="009A06BB">
        <w:rPr>
          <w:sz w:val="24"/>
          <w:szCs w:val="24"/>
          <w:lang w:eastAsia="ru-RU"/>
        </w:rPr>
        <w:t xml:space="preserve">Для записи заявитель выбирает любую </w:t>
      </w:r>
      <w:r w:rsidRPr="009A06BB">
        <w:rPr>
          <w:iCs/>
          <w:sz w:val="24"/>
          <w:szCs w:val="24"/>
          <w:lang w:eastAsia="ru-RU"/>
        </w:rPr>
        <w:t>свободную для приема дату и время в пределах установленного в ОМСУ или МФЦ графика приема заявителей</w:t>
      </w:r>
      <w:r w:rsidR="007E78ED" w:rsidRPr="009A06BB">
        <w:rPr>
          <w:iCs/>
          <w:sz w:val="24"/>
          <w:szCs w:val="24"/>
          <w:lang w:eastAsia="ru-RU"/>
        </w:rPr>
        <w:t>.</w:t>
      </w:r>
    </w:p>
    <w:p w:rsidR="007E78ED" w:rsidRPr="007E78ED" w:rsidRDefault="007E78ED" w:rsidP="007E78ED">
      <w:pPr>
        <w:tabs>
          <w:tab w:val="left" w:pos="142"/>
          <w:tab w:val="left" w:pos="284"/>
        </w:tabs>
        <w:adjustRightInd w:val="0"/>
        <w:ind w:firstLine="709"/>
        <w:jc w:val="both"/>
        <w:rPr>
          <w:iCs/>
          <w:sz w:val="24"/>
          <w:szCs w:val="24"/>
          <w:lang w:eastAsia="ru-RU"/>
        </w:rPr>
      </w:pPr>
      <w:r w:rsidRPr="007E78ED">
        <w:rPr>
          <w:iCs/>
          <w:sz w:val="24"/>
          <w:szCs w:val="24"/>
          <w:lang w:eastAsia="ru-RU"/>
        </w:rPr>
        <w:t xml:space="preserve">2.2.1. </w:t>
      </w:r>
      <w:proofErr w:type="gramStart"/>
      <w:r w:rsidRPr="007E78ED">
        <w:rPr>
          <w:iCs/>
          <w:sz w:val="24"/>
          <w:szCs w:val="24"/>
          <w:lang w:eastAsia="ru-RU"/>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w:t>
      </w:r>
      <w:r w:rsidR="00C55079">
        <w:rPr>
          <w:iCs/>
          <w:sz w:val="24"/>
          <w:szCs w:val="24"/>
          <w:lang w:eastAsia="ru-RU"/>
        </w:rPr>
        <w:t>органе местного самоуправления</w:t>
      </w:r>
      <w:r w:rsidRPr="007E78ED">
        <w:rPr>
          <w:iCs/>
          <w:sz w:val="24"/>
          <w:szCs w:val="24"/>
          <w:lang w:eastAsia="ru-RU"/>
        </w:rPr>
        <w:t xml:space="preserve">, ГБУ </w:t>
      </w:r>
      <w:r w:rsidR="00C55079">
        <w:rPr>
          <w:iCs/>
          <w:sz w:val="24"/>
          <w:szCs w:val="24"/>
          <w:lang w:eastAsia="ru-RU"/>
        </w:rPr>
        <w:t>Р</w:t>
      </w:r>
      <w:r w:rsidRPr="007E78ED">
        <w:rPr>
          <w:iCs/>
          <w:sz w:val="24"/>
          <w:szCs w:val="24"/>
          <w:lang w:eastAsia="ru-RU"/>
        </w:rPr>
        <w:t>О "МФЦ" с использованием информационных технологий,  систем,  указанных  в  частях  10  и  11 статьи 7 Федерального закона от 27.07</w:t>
      </w:r>
      <w:proofErr w:type="gramEnd"/>
      <w:r w:rsidRPr="007E78ED">
        <w:rPr>
          <w:iCs/>
          <w:sz w:val="24"/>
          <w:szCs w:val="24"/>
          <w:lang w:eastAsia="ru-RU"/>
        </w:rPr>
        <w:t>. 2010 № 210-ФЗ "Об  организации предоставления государственных и муниципальных услуг" (при наличии технической возможности).</w:t>
      </w:r>
    </w:p>
    <w:p w:rsidR="007E78ED" w:rsidRPr="007E78ED" w:rsidRDefault="007E78ED" w:rsidP="007E78ED">
      <w:pPr>
        <w:tabs>
          <w:tab w:val="left" w:pos="142"/>
          <w:tab w:val="left" w:pos="284"/>
        </w:tabs>
        <w:adjustRightInd w:val="0"/>
        <w:ind w:firstLine="709"/>
        <w:jc w:val="both"/>
        <w:rPr>
          <w:iCs/>
          <w:sz w:val="24"/>
          <w:szCs w:val="24"/>
          <w:lang w:eastAsia="ru-RU"/>
        </w:rPr>
      </w:pPr>
      <w:r w:rsidRPr="007E78ED">
        <w:rPr>
          <w:iCs/>
          <w:sz w:val="24"/>
          <w:szCs w:val="24"/>
          <w:lang w:eastAsia="ru-RU"/>
        </w:rPr>
        <w:t>2.2.2. При предоставлении муниципальной услуги в электронной форме идентификация и аутентификация могут осуществляться посредством:</w:t>
      </w:r>
    </w:p>
    <w:p w:rsidR="007E78ED" w:rsidRPr="007E78ED" w:rsidRDefault="007E78ED" w:rsidP="007E78ED">
      <w:pPr>
        <w:tabs>
          <w:tab w:val="left" w:pos="142"/>
          <w:tab w:val="left" w:pos="284"/>
        </w:tabs>
        <w:adjustRightInd w:val="0"/>
        <w:ind w:firstLine="709"/>
        <w:jc w:val="both"/>
        <w:rPr>
          <w:iCs/>
          <w:sz w:val="24"/>
          <w:szCs w:val="24"/>
          <w:lang w:eastAsia="ru-RU"/>
        </w:rPr>
      </w:pPr>
      <w:proofErr w:type="gramStart"/>
      <w:r w:rsidRPr="007E78ED">
        <w:rPr>
          <w:iCs/>
          <w:sz w:val="24"/>
          <w:szCs w:val="24"/>
          <w:lang w:eastAsia="ru-RU"/>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7E78ED" w:rsidRPr="007E78ED" w:rsidRDefault="007E78ED" w:rsidP="007E78ED">
      <w:pPr>
        <w:tabs>
          <w:tab w:val="left" w:pos="142"/>
          <w:tab w:val="left" w:pos="284"/>
        </w:tabs>
        <w:adjustRightInd w:val="0"/>
        <w:ind w:firstLine="709"/>
        <w:jc w:val="both"/>
        <w:rPr>
          <w:iCs/>
          <w:sz w:val="24"/>
          <w:szCs w:val="24"/>
          <w:lang w:eastAsia="ru-RU"/>
        </w:rPr>
      </w:pPr>
      <w:r w:rsidRPr="007E78ED">
        <w:rPr>
          <w:iCs/>
          <w:sz w:val="24"/>
          <w:szCs w:val="24"/>
          <w:lang w:eastAsia="ru-RU"/>
        </w:rPr>
        <w:t>2) единой системы идентификац</w:t>
      </w:r>
      <w:proofErr w:type="gramStart"/>
      <w:r w:rsidRPr="007E78ED">
        <w:rPr>
          <w:iCs/>
          <w:sz w:val="24"/>
          <w:szCs w:val="24"/>
          <w:lang w:eastAsia="ru-RU"/>
        </w:rPr>
        <w:t>ии и ау</w:t>
      </w:r>
      <w:proofErr w:type="gramEnd"/>
      <w:r w:rsidRPr="007E78ED">
        <w:rPr>
          <w:iCs/>
          <w:sz w:val="24"/>
          <w:szCs w:val="24"/>
          <w:lang w:eastAsia="ru-RU"/>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 (при технической реализации).</w:t>
      </w:r>
    </w:p>
    <w:p w:rsidR="007E78ED" w:rsidRPr="007E78ED" w:rsidRDefault="007E78ED" w:rsidP="007E78ED">
      <w:pPr>
        <w:widowControl/>
        <w:adjustRightInd w:val="0"/>
        <w:ind w:firstLine="708"/>
        <w:jc w:val="both"/>
        <w:rPr>
          <w:sz w:val="24"/>
          <w:szCs w:val="24"/>
          <w:lang w:eastAsia="ru-RU"/>
        </w:rPr>
      </w:pPr>
      <w:r w:rsidRPr="007E78ED">
        <w:rPr>
          <w:sz w:val="24"/>
          <w:szCs w:val="24"/>
          <w:lang w:eastAsia="ru-RU"/>
        </w:rPr>
        <w:t>2.3. Результат предоставления муниципальной услуги является:</w:t>
      </w:r>
    </w:p>
    <w:p w:rsidR="007E78ED" w:rsidRPr="007E78ED" w:rsidRDefault="007E78ED" w:rsidP="007E78ED">
      <w:pPr>
        <w:widowControl/>
        <w:autoSpaceDE/>
        <w:autoSpaceDN/>
        <w:ind w:firstLine="709"/>
        <w:jc w:val="both"/>
        <w:rPr>
          <w:sz w:val="24"/>
          <w:szCs w:val="24"/>
          <w:lang w:eastAsia="ru-RU"/>
        </w:rPr>
      </w:pPr>
      <w:r w:rsidRPr="007E78ED">
        <w:rPr>
          <w:sz w:val="24"/>
          <w:szCs w:val="24"/>
          <w:shd w:val="clear" w:color="auto" w:fill="FFFFFF"/>
          <w:lang w:eastAsia="ru-RU"/>
        </w:rPr>
        <w:t>Результатом предоставления муниципальной услуги является выдача разрешения на снос или пересадку зеленых насаждений в виде муниципального правового акта, либо мотивированный отказ в выдаче разрешения на снос зеленых насаждений</w:t>
      </w:r>
      <w:r w:rsidRPr="007E78ED">
        <w:rPr>
          <w:sz w:val="24"/>
          <w:szCs w:val="24"/>
          <w:lang w:eastAsia="ru-RU"/>
        </w:rPr>
        <w:t xml:space="preserve">. </w:t>
      </w:r>
    </w:p>
    <w:p w:rsidR="007E78ED" w:rsidRPr="007E78ED" w:rsidRDefault="007E78ED" w:rsidP="007E78ED">
      <w:pPr>
        <w:widowControl/>
        <w:tabs>
          <w:tab w:val="left" w:pos="142"/>
          <w:tab w:val="left" w:pos="284"/>
        </w:tabs>
        <w:autoSpaceDE/>
        <w:autoSpaceDN/>
        <w:ind w:firstLine="709"/>
        <w:jc w:val="both"/>
        <w:rPr>
          <w:sz w:val="24"/>
          <w:szCs w:val="24"/>
          <w:lang w:eastAsia="x-none"/>
        </w:rPr>
      </w:pPr>
      <w:r w:rsidRPr="007E78ED">
        <w:rPr>
          <w:sz w:val="24"/>
          <w:szCs w:val="24"/>
          <w:lang w:eastAsia="x-none"/>
        </w:rPr>
        <w:lastRenderedPageBreak/>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7E78ED" w:rsidRPr="007E78ED" w:rsidRDefault="007E78ED" w:rsidP="007E78ED">
      <w:pPr>
        <w:widowControl/>
        <w:tabs>
          <w:tab w:val="left" w:pos="142"/>
          <w:tab w:val="left" w:pos="284"/>
        </w:tabs>
        <w:autoSpaceDE/>
        <w:autoSpaceDN/>
        <w:ind w:firstLine="709"/>
        <w:jc w:val="both"/>
        <w:rPr>
          <w:sz w:val="24"/>
          <w:szCs w:val="24"/>
          <w:lang w:eastAsia="x-none"/>
        </w:rPr>
      </w:pPr>
      <w:r w:rsidRPr="007E78ED">
        <w:rPr>
          <w:sz w:val="24"/>
          <w:szCs w:val="24"/>
          <w:lang w:eastAsia="x-none"/>
        </w:rPr>
        <w:t>1) при личной явке:</w:t>
      </w:r>
    </w:p>
    <w:p w:rsidR="007E78ED" w:rsidRPr="007E78ED" w:rsidRDefault="007E78ED" w:rsidP="007E78ED">
      <w:pPr>
        <w:widowControl/>
        <w:tabs>
          <w:tab w:val="left" w:pos="142"/>
          <w:tab w:val="left" w:pos="284"/>
        </w:tabs>
        <w:autoSpaceDE/>
        <w:autoSpaceDN/>
        <w:ind w:firstLine="709"/>
        <w:jc w:val="both"/>
        <w:rPr>
          <w:sz w:val="24"/>
          <w:szCs w:val="24"/>
          <w:lang w:eastAsia="x-none"/>
        </w:rPr>
      </w:pPr>
      <w:r w:rsidRPr="007E78ED">
        <w:rPr>
          <w:sz w:val="24"/>
          <w:szCs w:val="24"/>
          <w:lang w:eastAsia="x-none"/>
        </w:rPr>
        <w:t xml:space="preserve">в </w:t>
      </w:r>
      <w:r w:rsidR="003150AB">
        <w:rPr>
          <w:sz w:val="24"/>
          <w:szCs w:val="24"/>
          <w:lang w:eastAsia="x-none"/>
        </w:rPr>
        <w:t>орган местного самоуправления</w:t>
      </w:r>
      <w:r w:rsidRPr="007E78ED">
        <w:rPr>
          <w:sz w:val="24"/>
          <w:szCs w:val="24"/>
          <w:lang w:eastAsia="x-none"/>
        </w:rPr>
        <w:t>;</w:t>
      </w:r>
    </w:p>
    <w:p w:rsidR="007E78ED" w:rsidRPr="007E78ED" w:rsidRDefault="007E78ED" w:rsidP="007E78ED">
      <w:pPr>
        <w:widowControl/>
        <w:autoSpaceDE/>
        <w:autoSpaceDN/>
        <w:ind w:firstLine="709"/>
        <w:jc w:val="both"/>
        <w:rPr>
          <w:sz w:val="24"/>
          <w:szCs w:val="24"/>
          <w:lang w:eastAsia="x-none"/>
        </w:rPr>
      </w:pPr>
      <w:r w:rsidRPr="007E78ED">
        <w:rPr>
          <w:sz w:val="24"/>
          <w:szCs w:val="24"/>
          <w:lang w:val="x-none" w:eastAsia="x-none"/>
        </w:rPr>
        <w:t>в филиалах, отделах</w:t>
      </w:r>
      <w:r w:rsidRPr="007E78ED">
        <w:rPr>
          <w:sz w:val="24"/>
          <w:szCs w:val="24"/>
          <w:lang w:eastAsia="x-none"/>
        </w:rPr>
        <w:t>,</w:t>
      </w:r>
      <w:r w:rsidRPr="007E78ED">
        <w:rPr>
          <w:sz w:val="24"/>
          <w:szCs w:val="24"/>
          <w:lang w:val="x-none" w:eastAsia="x-none"/>
        </w:rPr>
        <w:t xml:space="preserve"> удаленных рабочих мест</w:t>
      </w:r>
      <w:r w:rsidRPr="007E78ED">
        <w:rPr>
          <w:sz w:val="24"/>
          <w:szCs w:val="24"/>
          <w:lang w:eastAsia="x-none"/>
        </w:rPr>
        <w:t>ах</w:t>
      </w:r>
      <w:r w:rsidRPr="007E78ED">
        <w:rPr>
          <w:sz w:val="24"/>
          <w:szCs w:val="24"/>
          <w:lang w:val="x-none" w:eastAsia="x-none"/>
        </w:rPr>
        <w:t xml:space="preserve"> ГБУ </w:t>
      </w:r>
      <w:r w:rsidR="003150AB">
        <w:rPr>
          <w:sz w:val="24"/>
          <w:szCs w:val="24"/>
          <w:lang w:eastAsia="x-none"/>
        </w:rPr>
        <w:t>Р</w:t>
      </w:r>
      <w:r w:rsidRPr="007E78ED">
        <w:rPr>
          <w:sz w:val="24"/>
          <w:szCs w:val="24"/>
          <w:lang w:val="x-none" w:eastAsia="x-none"/>
        </w:rPr>
        <w:t>О «МФЦ»;</w:t>
      </w:r>
    </w:p>
    <w:p w:rsidR="007E78ED" w:rsidRPr="007E78ED" w:rsidRDefault="007E78ED" w:rsidP="007E78ED">
      <w:pPr>
        <w:tabs>
          <w:tab w:val="left" w:pos="142"/>
          <w:tab w:val="left" w:pos="284"/>
        </w:tabs>
        <w:adjustRightInd w:val="0"/>
        <w:ind w:firstLine="709"/>
        <w:jc w:val="both"/>
        <w:rPr>
          <w:sz w:val="24"/>
          <w:szCs w:val="24"/>
          <w:lang w:eastAsia="ru-RU"/>
        </w:rPr>
      </w:pPr>
      <w:r w:rsidRPr="007E78ED">
        <w:rPr>
          <w:sz w:val="24"/>
          <w:szCs w:val="24"/>
          <w:lang w:eastAsia="ru-RU"/>
        </w:rPr>
        <w:t>2) без личной явки:</w:t>
      </w:r>
    </w:p>
    <w:p w:rsidR="007E78ED" w:rsidRPr="007E78ED" w:rsidRDefault="007E78ED" w:rsidP="007E78ED">
      <w:pPr>
        <w:tabs>
          <w:tab w:val="left" w:pos="142"/>
          <w:tab w:val="left" w:pos="284"/>
        </w:tabs>
        <w:adjustRightInd w:val="0"/>
        <w:ind w:firstLine="709"/>
        <w:jc w:val="both"/>
        <w:rPr>
          <w:sz w:val="24"/>
          <w:szCs w:val="24"/>
          <w:lang w:eastAsia="ru-RU"/>
        </w:rPr>
      </w:pPr>
      <w:r w:rsidRPr="007E78ED">
        <w:rPr>
          <w:sz w:val="24"/>
          <w:szCs w:val="24"/>
          <w:lang w:eastAsia="ru-RU"/>
        </w:rPr>
        <w:t>почтовым отправлением;</w:t>
      </w:r>
    </w:p>
    <w:p w:rsidR="007E78ED" w:rsidRPr="007E78ED" w:rsidRDefault="007E78ED" w:rsidP="007E78ED">
      <w:pPr>
        <w:tabs>
          <w:tab w:val="left" w:pos="142"/>
          <w:tab w:val="left" w:pos="284"/>
        </w:tabs>
        <w:adjustRightInd w:val="0"/>
        <w:ind w:firstLine="709"/>
        <w:jc w:val="both"/>
        <w:rPr>
          <w:sz w:val="24"/>
          <w:szCs w:val="24"/>
          <w:lang w:eastAsia="ru-RU"/>
        </w:rPr>
      </w:pPr>
      <w:r w:rsidRPr="007E78ED">
        <w:rPr>
          <w:sz w:val="24"/>
          <w:szCs w:val="24"/>
          <w:lang w:eastAsia="ru-RU"/>
        </w:rPr>
        <w:t>в электронной форме через личный кабинет заявителя на ПГУ/ ЕПГУ.</w:t>
      </w:r>
    </w:p>
    <w:p w:rsidR="007E78ED" w:rsidRPr="007E78ED" w:rsidRDefault="007E78ED" w:rsidP="007E78ED">
      <w:pPr>
        <w:widowControl/>
        <w:adjustRightInd w:val="0"/>
        <w:ind w:firstLine="709"/>
        <w:jc w:val="both"/>
        <w:rPr>
          <w:sz w:val="24"/>
          <w:szCs w:val="24"/>
          <w:lang w:eastAsia="ru-RU"/>
        </w:rPr>
      </w:pPr>
      <w:r w:rsidRPr="007E78ED">
        <w:rPr>
          <w:bCs/>
          <w:sz w:val="24"/>
          <w:szCs w:val="24"/>
          <w:lang w:eastAsia="ru-RU"/>
        </w:rPr>
        <w:t xml:space="preserve">2.4. </w:t>
      </w:r>
      <w:r w:rsidRPr="007E78ED">
        <w:rPr>
          <w:sz w:val="24"/>
          <w:szCs w:val="24"/>
          <w:lang w:eastAsia="ru-RU"/>
        </w:rPr>
        <w:t xml:space="preserve">Срок предоставления муниципальной услуги составляет 21 рабочий день </w:t>
      </w:r>
      <w:proofErr w:type="gramStart"/>
      <w:r w:rsidRPr="007E78ED">
        <w:rPr>
          <w:sz w:val="24"/>
          <w:szCs w:val="24"/>
          <w:lang w:eastAsia="ru-RU"/>
        </w:rPr>
        <w:t>с даты поступления</w:t>
      </w:r>
      <w:proofErr w:type="gramEnd"/>
      <w:r w:rsidRPr="007E78ED">
        <w:rPr>
          <w:sz w:val="24"/>
          <w:szCs w:val="24"/>
          <w:lang w:eastAsia="ru-RU"/>
        </w:rPr>
        <w:t xml:space="preserve"> (регистрации) заявления в </w:t>
      </w:r>
      <w:r w:rsidR="000F4FB5">
        <w:rPr>
          <w:sz w:val="24"/>
          <w:szCs w:val="24"/>
          <w:lang w:eastAsia="ru-RU"/>
        </w:rPr>
        <w:t>органе местного самоуправления</w:t>
      </w:r>
      <w:r w:rsidRPr="007E78ED">
        <w:rPr>
          <w:sz w:val="24"/>
          <w:szCs w:val="24"/>
          <w:lang w:eastAsia="ru-RU"/>
        </w:rPr>
        <w:t>.</w:t>
      </w:r>
    </w:p>
    <w:p w:rsidR="007E78ED" w:rsidRPr="007E78ED" w:rsidRDefault="007E78ED" w:rsidP="007E78ED">
      <w:pPr>
        <w:widowControl/>
        <w:adjustRightInd w:val="0"/>
        <w:ind w:firstLine="709"/>
        <w:jc w:val="both"/>
        <w:rPr>
          <w:sz w:val="24"/>
          <w:szCs w:val="24"/>
          <w:lang w:eastAsia="ru-RU"/>
        </w:rPr>
      </w:pPr>
      <w:r w:rsidRPr="007E78ED">
        <w:rPr>
          <w:sz w:val="24"/>
          <w:szCs w:val="24"/>
          <w:lang w:eastAsia="ru-RU"/>
        </w:rPr>
        <w:t>2.5. Правовые основания для предоставления муниципальной услуги:</w:t>
      </w:r>
    </w:p>
    <w:p w:rsidR="007E78ED" w:rsidRPr="007E78ED" w:rsidRDefault="007E78ED" w:rsidP="007E78ED">
      <w:pPr>
        <w:widowControl/>
        <w:tabs>
          <w:tab w:val="left" w:pos="-2160"/>
        </w:tabs>
        <w:autoSpaceDE/>
        <w:autoSpaceDN/>
        <w:ind w:firstLine="709"/>
        <w:jc w:val="both"/>
        <w:rPr>
          <w:sz w:val="24"/>
          <w:szCs w:val="24"/>
          <w:lang w:eastAsia="ru-RU"/>
        </w:rPr>
      </w:pPr>
      <w:r w:rsidRPr="007E78ED">
        <w:rPr>
          <w:sz w:val="24"/>
          <w:szCs w:val="24"/>
          <w:lang w:eastAsia="ru-RU"/>
        </w:rPr>
        <w:t>Гражданский кодекс Российской Федерации (часть первая) от 30.11.1994 № 51-ФЗ;</w:t>
      </w:r>
    </w:p>
    <w:p w:rsidR="007E78ED" w:rsidRPr="007E78ED" w:rsidRDefault="007E78ED" w:rsidP="007E78ED">
      <w:pPr>
        <w:widowControl/>
        <w:adjustRightInd w:val="0"/>
        <w:ind w:firstLine="709"/>
        <w:jc w:val="both"/>
        <w:rPr>
          <w:sz w:val="24"/>
          <w:szCs w:val="24"/>
          <w:lang w:eastAsia="ru-RU"/>
        </w:rPr>
      </w:pPr>
      <w:r w:rsidRPr="007E78ED">
        <w:rPr>
          <w:sz w:val="24"/>
          <w:szCs w:val="24"/>
          <w:lang w:eastAsia="ru-RU"/>
        </w:rPr>
        <w:t>Земельный кодекс Российской Федерации от 25.10.2001 № 136-ФЗ;</w:t>
      </w:r>
    </w:p>
    <w:p w:rsidR="007E78ED" w:rsidRPr="007E78ED" w:rsidRDefault="007E78ED" w:rsidP="007E78ED">
      <w:pPr>
        <w:adjustRightInd w:val="0"/>
        <w:ind w:firstLine="709"/>
        <w:jc w:val="both"/>
        <w:rPr>
          <w:color w:val="000000"/>
          <w:sz w:val="24"/>
          <w:szCs w:val="24"/>
          <w:shd w:val="clear" w:color="auto" w:fill="FFFFFF"/>
          <w:lang w:eastAsia="ru-RU"/>
        </w:rPr>
      </w:pPr>
      <w:r w:rsidRPr="007E78ED">
        <w:rPr>
          <w:sz w:val="24"/>
          <w:szCs w:val="24"/>
          <w:lang w:eastAsia="ru-RU"/>
        </w:rPr>
        <w:t>Лесной кодекс Российской Федерации от 04.12.2006 № 200-ФЗ;</w:t>
      </w:r>
    </w:p>
    <w:p w:rsidR="007E78ED" w:rsidRPr="007E78ED" w:rsidRDefault="007E78ED" w:rsidP="007E78ED">
      <w:pPr>
        <w:widowControl/>
        <w:adjustRightInd w:val="0"/>
        <w:ind w:firstLine="709"/>
        <w:jc w:val="both"/>
        <w:rPr>
          <w:color w:val="000000"/>
          <w:sz w:val="24"/>
          <w:szCs w:val="24"/>
          <w:shd w:val="clear" w:color="auto" w:fill="FFFFFF"/>
          <w:lang w:eastAsia="ru-RU"/>
        </w:rPr>
      </w:pPr>
      <w:r w:rsidRPr="007E78ED">
        <w:rPr>
          <w:color w:val="000000"/>
          <w:sz w:val="24"/>
          <w:szCs w:val="24"/>
          <w:shd w:val="clear" w:color="auto" w:fill="FFFFFF"/>
          <w:lang w:eastAsia="ru-RU"/>
        </w:rPr>
        <w:t>Федеральный закон от 10.01.2002 № 7-ФЗ «Об охране окружающей среды»;</w:t>
      </w:r>
    </w:p>
    <w:p w:rsidR="007E78ED" w:rsidRPr="007E78ED" w:rsidRDefault="007E78ED" w:rsidP="007E78ED">
      <w:pPr>
        <w:widowControl/>
        <w:adjustRightInd w:val="0"/>
        <w:ind w:firstLine="709"/>
        <w:jc w:val="both"/>
        <w:rPr>
          <w:bCs/>
          <w:color w:val="000000"/>
          <w:sz w:val="24"/>
          <w:szCs w:val="24"/>
          <w:lang w:eastAsia="ru-RU"/>
        </w:rPr>
      </w:pPr>
      <w:r w:rsidRPr="007E78ED">
        <w:rPr>
          <w:color w:val="000000"/>
          <w:sz w:val="24"/>
          <w:szCs w:val="24"/>
          <w:shd w:val="clear" w:color="auto" w:fill="FFFFFF"/>
          <w:lang w:eastAsia="ru-RU"/>
        </w:rPr>
        <w:t>Федеральный закон от 30.03.1999 № 52-ФЗ «О санитарно-эпидемиологическом благополучии населения»;</w:t>
      </w:r>
    </w:p>
    <w:p w:rsidR="007E78ED" w:rsidRPr="007E78ED" w:rsidRDefault="007E78ED" w:rsidP="007E78ED">
      <w:pPr>
        <w:adjustRightInd w:val="0"/>
        <w:ind w:firstLine="709"/>
        <w:jc w:val="both"/>
        <w:rPr>
          <w:sz w:val="24"/>
          <w:szCs w:val="24"/>
          <w:lang w:eastAsia="ru-RU"/>
        </w:rPr>
      </w:pPr>
      <w:r w:rsidRPr="007E78ED">
        <w:rPr>
          <w:sz w:val="24"/>
          <w:szCs w:val="24"/>
          <w:lang w:eastAsia="ru-RU"/>
        </w:rPr>
        <w:t>Федеральный закон от 06.10.2003 № 131-ФЗ «Об общих принципах организации местного самоуправления в Российской Федерации»;</w:t>
      </w:r>
    </w:p>
    <w:p w:rsidR="007E78ED" w:rsidRPr="007E78ED" w:rsidRDefault="003E5BC4" w:rsidP="007E78ED">
      <w:pPr>
        <w:widowControl/>
        <w:adjustRightInd w:val="0"/>
        <w:ind w:firstLine="709"/>
        <w:jc w:val="both"/>
        <w:rPr>
          <w:sz w:val="24"/>
          <w:szCs w:val="24"/>
          <w:lang w:eastAsia="ru-RU"/>
        </w:rPr>
      </w:pPr>
      <w:r>
        <w:rPr>
          <w:sz w:val="24"/>
          <w:szCs w:val="24"/>
          <w:lang w:eastAsia="ru-RU"/>
        </w:rPr>
        <w:t>Уставом муниципального образования</w:t>
      </w:r>
      <w:r w:rsidR="007E78ED" w:rsidRPr="007E78ED">
        <w:rPr>
          <w:sz w:val="24"/>
          <w:szCs w:val="24"/>
          <w:lang w:eastAsia="ru-RU"/>
        </w:rPr>
        <w:t>.</w:t>
      </w:r>
    </w:p>
    <w:p w:rsidR="007E78ED" w:rsidRPr="007E78ED" w:rsidRDefault="007E78ED" w:rsidP="007E78ED">
      <w:pPr>
        <w:widowControl/>
        <w:adjustRightInd w:val="0"/>
        <w:ind w:firstLine="709"/>
        <w:jc w:val="both"/>
        <w:rPr>
          <w:bCs/>
          <w:sz w:val="24"/>
          <w:szCs w:val="24"/>
          <w:lang w:eastAsia="ru-RU"/>
        </w:rPr>
      </w:pPr>
      <w:r w:rsidRPr="007E78ED">
        <w:rPr>
          <w:sz w:val="24"/>
          <w:szCs w:val="24"/>
          <w:lang w:eastAsia="ru-RU"/>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r w:rsidRPr="007E78ED">
        <w:rPr>
          <w:bCs/>
          <w:sz w:val="24"/>
          <w:szCs w:val="24"/>
          <w:lang w:eastAsia="ru-RU"/>
        </w:rPr>
        <w:t>:</w:t>
      </w:r>
    </w:p>
    <w:p w:rsidR="007E78ED" w:rsidRPr="00C25B2C" w:rsidRDefault="00C25B2C" w:rsidP="00C25B2C">
      <w:pPr>
        <w:pStyle w:val="a6"/>
        <w:widowControl/>
        <w:numPr>
          <w:ilvl w:val="0"/>
          <w:numId w:val="23"/>
        </w:numPr>
        <w:tabs>
          <w:tab w:val="left" w:pos="0"/>
        </w:tabs>
        <w:autoSpaceDE/>
        <w:autoSpaceDN/>
        <w:adjustRightInd w:val="0"/>
        <w:jc w:val="both"/>
        <w:rPr>
          <w:sz w:val="24"/>
          <w:szCs w:val="24"/>
          <w:lang w:eastAsia="ru-RU"/>
        </w:rPr>
      </w:pPr>
      <w:r>
        <w:rPr>
          <w:sz w:val="24"/>
          <w:szCs w:val="24"/>
          <w:lang w:eastAsia="ru-RU"/>
        </w:rPr>
        <w:t>З</w:t>
      </w:r>
      <w:r w:rsidR="007E78ED" w:rsidRPr="00C25B2C">
        <w:rPr>
          <w:sz w:val="24"/>
          <w:szCs w:val="24"/>
          <w:lang w:eastAsia="ru-RU"/>
        </w:rPr>
        <w:t>аявление на выдачу разреше</w:t>
      </w:r>
      <w:r w:rsidRPr="00C25B2C">
        <w:rPr>
          <w:sz w:val="24"/>
          <w:szCs w:val="24"/>
          <w:lang w:eastAsia="ru-RU"/>
        </w:rPr>
        <w:t xml:space="preserve">ния на снос (пересадку) зеленых </w:t>
      </w:r>
      <w:r w:rsidR="007E78ED" w:rsidRPr="00C25B2C">
        <w:rPr>
          <w:sz w:val="24"/>
          <w:szCs w:val="24"/>
          <w:lang w:eastAsia="ru-RU"/>
        </w:rPr>
        <w:t xml:space="preserve">насаждений </w:t>
      </w:r>
      <w:r w:rsidR="007E78ED" w:rsidRPr="00C25B2C">
        <w:rPr>
          <w:bCs/>
          <w:sz w:val="24"/>
          <w:szCs w:val="24"/>
          <w:lang w:eastAsia="ru-RU"/>
        </w:rPr>
        <w:t>(приложение к настоящему административному регламенту)</w:t>
      </w:r>
      <w:r w:rsidR="007E78ED" w:rsidRPr="00C25B2C">
        <w:rPr>
          <w:sz w:val="24"/>
          <w:szCs w:val="24"/>
          <w:lang w:eastAsia="ru-RU"/>
        </w:rPr>
        <w:t>, в котором указываются:</w:t>
      </w:r>
    </w:p>
    <w:p w:rsidR="007E78ED" w:rsidRPr="007E78ED" w:rsidRDefault="007E78ED" w:rsidP="007E78ED">
      <w:pPr>
        <w:widowControl/>
        <w:numPr>
          <w:ilvl w:val="0"/>
          <w:numId w:val="8"/>
        </w:numPr>
        <w:tabs>
          <w:tab w:val="left" w:pos="0"/>
          <w:tab w:val="left" w:pos="1276"/>
        </w:tabs>
        <w:autoSpaceDE/>
        <w:autoSpaceDN/>
        <w:adjustRightInd w:val="0"/>
        <w:ind w:left="0" w:firstLine="709"/>
        <w:jc w:val="both"/>
        <w:rPr>
          <w:sz w:val="24"/>
          <w:szCs w:val="24"/>
          <w:lang w:eastAsia="ru-RU"/>
        </w:rPr>
      </w:pPr>
      <w:r w:rsidRPr="007E78ED">
        <w:rPr>
          <w:sz w:val="24"/>
          <w:szCs w:val="24"/>
          <w:lang w:eastAsia="ru-RU"/>
        </w:rPr>
        <w:t>сведения о заявителе:</w:t>
      </w:r>
    </w:p>
    <w:p w:rsidR="007E78ED" w:rsidRPr="007E78ED" w:rsidRDefault="007E78ED" w:rsidP="007E78ED">
      <w:pPr>
        <w:widowControl/>
        <w:numPr>
          <w:ilvl w:val="0"/>
          <w:numId w:val="7"/>
        </w:numPr>
        <w:tabs>
          <w:tab w:val="left" w:pos="0"/>
          <w:tab w:val="left" w:pos="1134"/>
        </w:tabs>
        <w:autoSpaceDE/>
        <w:autoSpaceDN/>
        <w:adjustRightInd w:val="0"/>
        <w:ind w:left="0" w:firstLine="709"/>
        <w:jc w:val="both"/>
        <w:rPr>
          <w:sz w:val="24"/>
          <w:szCs w:val="24"/>
          <w:lang w:eastAsia="ru-RU"/>
        </w:rPr>
      </w:pPr>
      <w:proofErr w:type="gramStart"/>
      <w:r w:rsidRPr="007E78ED">
        <w:rPr>
          <w:sz w:val="24"/>
          <w:szCs w:val="24"/>
          <w:lang w:eastAsia="ru-RU"/>
        </w:rPr>
        <w:t>для юридического лица полное и (при наличии) сокращенное наименование, в том числе фирменное наименование, организационно-правовая форма, фамилия, имя и (при наличии) отчество руководителя, место нахождения, контактный телефон, идентификационный номер налогоплательщика, банковские реквизиты;</w:t>
      </w:r>
      <w:proofErr w:type="gramEnd"/>
    </w:p>
    <w:p w:rsidR="007E78ED" w:rsidRPr="007E78ED" w:rsidRDefault="007E78ED" w:rsidP="007E78ED">
      <w:pPr>
        <w:widowControl/>
        <w:numPr>
          <w:ilvl w:val="0"/>
          <w:numId w:val="7"/>
        </w:numPr>
        <w:tabs>
          <w:tab w:val="left" w:pos="0"/>
          <w:tab w:val="left" w:pos="1134"/>
        </w:tabs>
        <w:autoSpaceDE/>
        <w:autoSpaceDN/>
        <w:adjustRightInd w:val="0"/>
        <w:ind w:left="0" w:firstLine="709"/>
        <w:jc w:val="both"/>
        <w:rPr>
          <w:sz w:val="24"/>
          <w:szCs w:val="24"/>
          <w:lang w:eastAsia="ru-RU"/>
        </w:rPr>
      </w:pPr>
      <w:r w:rsidRPr="007E78ED">
        <w:rPr>
          <w:sz w:val="24"/>
          <w:szCs w:val="24"/>
          <w:lang w:eastAsia="ru-RU"/>
        </w:rPr>
        <w:t>для индивидуального предпринимателя: фамилия, имя и (при наличии) отчество индивидуального предпринимателя, место его жительства, данные документа, удостоверяющего его личность, идентификационный номер налогоплательщика, банковские реквизиты;</w:t>
      </w:r>
    </w:p>
    <w:p w:rsidR="007E78ED" w:rsidRPr="007E78ED" w:rsidRDefault="007E78ED" w:rsidP="007E78ED">
      <w:pPr>
        <w:widowControl/>
        <w:numPr>
          <w:ilvl w:val="0"/>
          <w:numId w:val="7"/>
        </w:numPr>
        <w:tabs>
          <w:tab w:val="left" w:pos="0"/>
          <w:tab w:val="left" w:pos="1134"/>
        </w:tabs>
        <w:autoSpaceDE/>
        <w:autoSpaceDN/>
        <w:adjustRightInd w:val="0"/>
        <w:ind w:left="0" w:firstLine="709"/>
        <w:jc w:val="both"/>
        <w:rPr>
          <w:sz w:val="24"/>
          <w:szCs w:val="24"/>
          <w:lang w:eastAsia="ru-RU"/>
        </w:rPr>
      </w:pPr>
      <w:r w:rsidRPr="007E78ED">
        <w:rPr>
          <w:sz w:val="24"/>
          <w:szCs w:val="24"/>
          <w:lang w:eastAsia="ru-RU"/>
        </w:rPr>
        <w:t>для физического лица: фамилия, имя и (при наличии) отчество, место его жительства, данные документа, удостоверяющего его личность;</w:t>
      </w:r>
    </w:p>
    <w:p w:rsidR="007E78ED" w:rsidRPr="007E78ED" w:rsidRDefault="007E78ED" w:rsidP="007E78ED">
      <w:pPr>
        <w:widowControl/>
        <w:numPr>
          <w:ilvl w:val="0"/>
          <w:numId w:val="8"/>
        </w:numPr>
        <w:tabs>
          <w:tab w:val="left" w:pos="1276"/>
        </w:tabs>
        <w:autoSpaceDE/>
        <w:autoSpaceDN/>
        <w:ind w:left="0" w:firstLine="709"/>
        <w:jc w:val="both"/>
        <w:rPr>
          <w:bCs/>
          <w:sz w:val="24"/>
          <w:szCs w:val="24"/>
          <w:lang w:eastAsia="ru-RU"/>
        </w:rPr>
      </w:pPr>
      <w:r w:rsidRPr="007E78ED">
        <w:rPr>
          <w:bCs/>
          <w:sz w:val="24"/>
          <w:szCs w:val="24"/>
          <w:lang w:eastAsia="ru-RU"/>
        </w:rPr>
        <w:t>основание для сноса или пересадки зеленых насаждений;</w:t>
      </w:r>
    </w:p>
    <w:p w:rsidR="007E78ED" w:rsidRPr="007E78ED" w:rsidRDefault="007E78ED" w:rsidP="007E78ED">
      <w:pPr>
        <w:widowControl/>
        <w:numPr>
          <w:ilvl w:val="0"/>
          <w:numId w:val="8"/>
        </w:numPr>
        <w:tabs>
          <w:tab w:val="left" w:pos="0"/>
          <w:tab w:val="left" w:pos="1276"/>
        </w:tabs>
        <w:autoSpaceDE/>
        <w:autoSpaceDN/>
        <w:adjustRightInd w:val="0"/>
        <w:ind w:left="0" w:firstLine="709"/>
        <w:jc w:val="both"/>
        <w:rPr>
          <w:sz w:val="24"/>
          <w:szCs w:val="24"/>
          <w:lang w:eastAsia="ru-RU"/>
        </w:rPr>
      </w:pPr>
      <w:r w:rsidRPr="007E78ED">
        <w:rPr>
          <w:sz w:val="24"/>
          <w:szCs w:val="24"/>
          <w:lang w:eastAsia="ru-RU"/>
        </w:rPr>
        <w:t>сведения о местоположении, количестве и видах зеленых насаждений;</w:t>
      </w:r>
    </w:p>
    <w:p w:rsidR="007E78ED" w:rsidRPr="007E78ED" w:rsidRDefault="007E78ED" w:rsidP="007E78ED">
      <w:pPr>
        <w:widowControl/>
        <w:numPr>
          <w:ilvl w:val="0"/>
          <w:numId w:val="8"/>
        </w:numPr>
        <w:tabs>
          <w:tab w:val="left" w:pos="0"/>
          <w:tab w:val="left" w:pos="1276"/>
        </w:tabs>
        <w:autoSpaceDE/>
        <w:autoSpaceDN/>
        <w:adjustRightInd w:val="0"/>
        <w:ind w:left="0" w:firstLine="709"/>
        <w:jc w:val="both"/>
        <w:rPr>
          <w:bCs/>
          <w:sz w:val="24"/>
          <w:szCs w:val="24"/>
          <w:lang w:eastAsia="ru-RU"/>
        </w:rPr>
      </w:pPr>
      <w:r w:rsidRPr="007E78ED">
        <w:rPr>
          <w:bCs/>
          <w:sz w:val="24"/>
          <w:szCs w:val="24"/>
          <w:lang w:eastAsia="ru-RU"/>
        </w:rPr>
        <w:t>предполагаемые сроки выполнения работ по сносу или пересадке зеленых насаждений;</w:t>
      </w:r>
    </w:p>
    <w:p w:rsidR="007E78ED" w:rsidRPr="007E78ED" w:rsidRDefault="007E78ED" w:rsidP="007E78ED">
      <w:pPr>
        <w:widowControl/>
        <w:numPr>
          <w:ilvl w:val="0"/>
          <w:numId w:val="8"/>
        </w:numPr>
        <w:tabs>
          <w:tab w:val="left" w:pos="0"/>
          <w:tab w:val="left" w:pos="1276"/>
        </w:tabs>
        <w:autoSpaceDE/>
        <w:autoSpaceDN/>
        <w:adjustRightInd w:val="0"/>
        <w:ind w:left="0" w:firstLine="709"/>
        <w:jc w:val="both"/>
        <w:rPr>
          <w:bCs/>
          <w:sz w:val="24"/>
          <w:szCs w:val="24"/>
          <w:lang w:eastAsia="ru-RU"/>
        </w:rPr>
      </w:pPr>
      <w:r w:rsidRPr="007E78ED">
        <w:rPr>
          <w:bCs/>
          <w:sz w:val="24"/>
          <w:szCs w:val="24"/>
          <w:lang w:eastAsia="ru-RU"/>
        </w:rPr>
        <w:t xml:space="preserve">в случае пересадки указание на предполагаемое место пересадки зеленых насаждений. </w:t>
      </w:r>
    </w:p>
    <w:p w:rsidR="007E78ED" w:rsidRPr="007E78ED" w:rsidRDefault="007E78ED" w:rsidP="007E78ED">
      <w:pPr>
        <w:widowControl/>
        <w:numPr>
          <w:ilvl w:val="0"/>
          <w:numId w:val="9"/>
        </w:numPr>
        <w:tabs>
          <w:tab w:val="left" w:pos="0"/>
        </w:tabs>
        <w:autoSpaceDE/>
        <w:autoSpaceDN/>
        <w:adjustRightInd w:val="0"/>
        <w:ind w:firstLine="709"/>
        <w:jc w:val="both"/>
        <w:rPr>
          <w:bCs/>
          <w:sz w:val="24"/>
          <w:szCs w:val="24"/>
          <w:lang w:eastAsia="ru-RU"/>
        </w:rPr>
      </w:pPr>
      <w:r w:rsidRPr="007E78ED">
        <w:rPr>
          <w:bCs/>
          <w:sz w:val="24"/>
          <w:szCs w:val="24"/>
          <w:lang w:eastAsia="ru-RU"/>
        </w:rPr>
        <w:t xml:space="preserve">документ, удостоверяющий личность заявителя: документы, </w:t>
      </w:r>
      <w:r w:rsidRPr="007E78ED">
        <w:rPr>
          <w:sz w:val="24"/>
          <w:szCs w:val="24"/>
          <w:lang w:eastAsia="ru-RU"/>
        </w:rPr>
        <w:t>удостоверяющие</w:t>
      </w:r>
      <w:r w:rsidRPr="007E78ED">
        <w:rPr>
          <w:bCs/>
          <w:sz w:val="24"/>
          <w:szCs w:val="24"/>
          <w:lang w:eastAsia="ru-RU"/>
        </w:rPr>
        <w:t xml:space="preserve"> личность гражданина Российской Федерации, в том числе военнослужащих, а также документы, удостоверяющие личность иностранного гражданина, лица без гражданства, включая вид на жительство и удостоверение беженца;</w:t>
      </w:r>
    </w:p>
    <w:p w:rsidR="007E78ED" w:rsidRPr="007E78ED" w:rsidRDefault="007E78ED" w:rsidP="007E78ED">
      <w:pPr>
        <w:widowControl/>
        <w:adjustRightInd w:val="0"/>
        <w:ind w:firstLine="709"/>
        <w:jc w:val="both"/>
        <w:rPr>
          <w:sz w:val="24"/>
          <w:szCs w:val="24"/>
          <w:lang w:eastAsia="ru-RU"/>
        </w:rPr>
      </w:pPr>
      <w:r w:rsidRPr="007E78ED">
        <w:rPr>
          <w:sz w:val="24"/>
          <w:szCs w:val="24"/>
          <w:lang w:eastAsia="ru-RU"/>
        </w:rPr>
        <w:t>документ, удостоверяющий право (полномочия) представителя физического или юридического лица, если с заявлением обращается представитель заявителя.</w:t>
      </w:r>
    </w:p>
    <w:p w:rsidR="007E78ED" w:rsidRPr="007E78ED" w:rsidRDefault="007E78ED" w:rsidP="007E78ED">
      <w:pPr>
        <w:widowControl/>
        <w:numPr>
          <w:ilvl w:val="0"/>
          <w:numId w:val="9"/>
        </w:numPr>
        <w:tabs>
          <w:tab w:val="left" w:pos="0"/>
        </w:tabs>
        <w:autoSpaceDE/>
        <w:autoSpaceDN/>
        <w:adjustRightInd w:val="0"/>
        <w:ind w:firstLine="709"/>
        <w:jc w:val="both"/>
        <w:rPr>
          <w:bCs/>
          <w:sz w:val="24"/>
          <w:szCs w:val="24"/>
          <w:lang w:eastAsia="ru-RU"/>
        </w:rPr>
      </w:pPr>
      <w:r w:rsidRPr="007E78ED">
        <w:rPr>
          <w:bCs/>
          <w:sz w:val="24"/>
          <w:szCs w:val="24"/>
          <w:lang w:eastAsia="ru-RU"/>
        </w:rPr>
        <w:t>к заявлению прикладываются документы:</w:t>
      </w:r>
    </w:p>
    <w:p w:rsidR="007E78ED" w:rsidRPr="007E78ED" w:rsidRDefault="007E78ED" w:rsidP="007E78ED">
      <w:pPr>
        <w:widowControl/>
        <w:autoSpaceDE/>
        <w:autoSpaceDN/>
        <w:ind w:firstLine="709"/>
        <w:jc w:val="both"/>
        <w:rPr>
          <w:color w:val="000000"/>
          <w:sz w:val="24"/>
          <w:szCs w:val="24"/>
          <w:lang w:eastAsia="ru-RU"/>
        </w:rPr>
      </w:pPr>
      <w:r w:rsidRPr="007E78ED">
        <w:rPr>
          <w:bCs/>
          <w:sz w:val="24"/>
          <w:szCs w:val="24"/>
          <w:lang w:eastAsia="ru-RU"/>
        </w:rPr>
        <w:t>3.1) в случае если зеленое насаждение является больным, сухостойным,</w:t>
      </w:r>
      <w:r w:rsidRPr="007E78ED">
        <w:rPr>
          <w:color w:val="000000"/>
          <w:sz w:val="24"/>
          <w:szCs w:val="24"/>
          <w:lang w:eastAsia="ru-RU"/>
        </w:rPr>
        <w:t xml:space="preserve"> «карантинным» либо в случае произрастания зеленого насаждения с нарушением установленных строительных и санитарных норм и правил:</w:t>
      </w:r>
    </w:p>
    <w:p w:rsidR="007E78ED" w:rsidRPr="007E78ED" w:rsidRDefault="007E78ED" w:rsidP="007E78ED">
      <w:pPr>
        <w:widowControl/>
        <w:numPr>
          <w:ilvl w:val="0"/>
          <w:numId w:val="10"/>
        </w:numPr>
        <w:tabs>
          <w:tab w:val="left" w:pos="1134"/>
        </w:tabs>
        <w:autoSpaceDE/>
        <w:autoSpaceDN/>
        <w:ind w:firstLine="709"/>
        <w:jc w:val="both"/>
        <w:rPr>
          <w:color w:val="000000"/>
          <w:sz w:val="24"/>
          <w:szCs w:val="24"/>
          <w:lang w:eastAsia="ru-RU"/>
        </w:rPr>
      </w:pPr>
      <w:r w:rsidRPr="007E78ED">
        <w:rPr>
          <w:color w:val="000000"/>
          <w:sz w:val="24"/>
          <w:szCs w:val="24"/>
          <w:lang w:eastAsia="ru-RU"/>
        </w:rPr>
        <w:t>заключение уполномоченных органов, подтверждающее основание сноса или пересадки зеленых насаждений.</w:t>
      </w:r>
    </w:p>
    <w:p w:rsidR="007E78ED" w:rsidRPr="007E78ED" w:rsidRDefault="007E78ED" w:rsidP="007E78ED">
      <w:pPr>
        <w:widowControl/>
        <w:numPr>
          <w:ilvl w:val="0"/>
          <w:numId w:val="10"/>
        </w:numPr>
        <w:tabs>
          <w:tab w:val="left" w:pos="1134"/>
        </w:tabs>
        <w:autoSpaceDE/>
        <w:autoSpaceDN/>
        <w:ind w:firstLine="709"/>
        <w:jc w:val="both"/>
        <w:rPr>
          <w:color w:val="000000"/>
          <w:sz w:val="24"/>
          <w:szCs w:val="24"/>
          <w:lang w:eastAsia="ru-RU"/>
        </w:rPr>
      </w:pPr>
      <w:r w:rsidRPr="007E78ED">
        <w:rPr>
          <w:color w:val="000000"/>
          <w:sz w:val="24"/>
          <w:szCs w:val="24"/>
          <w:lang w:eastAsia="ru-RU"/>
        </w:rPr>
        <w:lastRenderedPageBreak/>
        <w:t>план-схема зеленых насаждений, находящихся на земельном участке, в том числе зеленых насаждений, подлежащих сносу.</w:t>
      </w:r>
    </w:p>
    <w:p w:rsidR="007E78ED" w:rsidRPr="007E78ED" w:rsidRDefault="007E78ED" w:rsidP="007E78ED">
      <w:pPr>
        <w:widowControl/>
        <w:autoSpaceDE/>
        <w:autoSpaceDN/>
        <w:ind w:firstLine="709"/>
        <w:jc w:val="both"/>
        <w:rPr>
          <w:color w:val="000000"/>
          <w:sz w:val="24"/>
          <w:szCs w:val="24"/>
          <w:lang w:eastAsia="ru-RU"/>
        </w:rPr>
      </w:pPr>
      <w:r w:rsidRPr="007E78ED">
        <w:rPr>
          <w:color w:val="000000"/>
          <w:sz w:val="24"/>
          <w:szCs w:val="24"/>
          <w:lang w:eastAsia="ru-RU"/>
        </w:rPr>
        <w:t>3.2) при затемнении от деревьев жилых помещений:</w:t>
      </w:r>
    </w:p>
    <w:p w:rsidR="007E78ED" w:rsidRPr="007E78ED" w:rsidRDefault="007E78ED" w:rsidP="007E78ED">
      <w:pPr>
        <w:widowControl/>
        <w:numPr>
          <w:ilvl w:val="0"/>
          <w:numId w:val="11"/>
        </w:numPr>
        <w:tabs>
          <w:tab w:val="left" w:pos="1134"/>
        </w:tabs>
        <w:autoSpaceDE/>
        <w:autoSpaceDN/>
        <w:ind w:firstLine="709"/>
        <w:jc w:val="both"/>
        <w:rPr>
          <w:color w:val="000000"/>
          <w:sz w:val="24"/>
          <w:szCs w:val="24"/>
          <w:lang w:eastAsia="ru-RU"/>
        </w:rPr>
      </w:pPr>
      <w:r w:rsidRPr="007E78ED">
        <w:rPr>
          <w:color w:val="000000"/>
          <w:sz w:val="24"/>
          <w:szCs w:val="24"/>
          <w:lang w:eastAsia="ru-RU"/>
        </w:rPr>
        <w:t>предписание органов государственного санитарно-эпидемиологического надзора об устранении нарушений требований санитарных правил или экспертное заключение о несоответствии естественной освещенности в жилых помещениях требованиям санитарных правил, выданное уполномоченным органом.</w:t>
      </w:r>
    </w:p>
    <w:p w:rsidR="007E78ED" w:rsidRPr="007E78ED" w:rsidRDefault="007E78ED" w:rsidP="007E78ED">
      <w:pPr>
        <w:widowControl/>
        <w:autoSpaceDE/>
        <w:autoSpaceDN/>
        <w:ind w:firstLine="709"/>
        <w:jc w:val="both"/>
        <w:rPr>
          <w:sz w:val="24"/>
          <w:szCs w:val="24"/>
          <w:lang w:eastAsia="ru-RU"/>
        </w:rPr>
      </w:pPr>
      <w:r w:rsidRPr="007E78ED">
        <w:rPr>
          <w:sz w:val="24"/>
          <w:szCs w:val="24"/>
          <w:lang w:eastAsia="ru-RU"/>
        </w:rPr>
        <w:t>Дополнительно заявитель вправе представить любые документы, в обоснование сноса или пересадки зеленых насаждений по своему усмотрению</w:t>
      </w:r>
      <w:r w:rsidRPr="007E78ED">
        <w:rPr>
          <w:b/>
          <w:sz w:val="24"/>
          <w:szCs w:val="24"/>
          <w:lang w:eastAsia="ru-RU"/>
        </w:rPr>
        <w:t>.</w:t>
      </w:r>
    </w:p>
    <w:p w:rsidR="007E78ED" w:rsidRPr="007E78ED" w:rsidRDefault="007E78ED" w:rsidP="007E78ED">
      <w:pPr>
        <w:widowControl/>
        <w:adjustRightInd w:val="0"/>
        <w:ind w:firstLine="709"/>
        <w:jc w:val="both"/>
        <w:rPr>
          <w:sz w:val="24"/>
          <w:szCs w:val="24"/>
          <w:lang w:eastAsia="ru-RU"/>
        </w:rPr>
      </w:pPr>
      <w:r w:rsidRPr="007E78ED">
        <w:rPr>
          <w:sz w:val="24"/>
          <w:szCs w:val="24"/>
          <w:lang w:eastAsia="ru-RU"/>
        </w:rPr>
        <w:t>2.7.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муниципальной услуги) и подлежащих представлению в рамках межведомственного информационного взаимодействия.</w:t>
      </w:r>
    </w:p>
    <w:p w:rsidR="007E78ED" w:rsidRPr="007E78ED" w:rsidRDefault="007E78ED" w:rsidP="007E78ED">
      <w:pPr>
        <w:widowControl/>
        <w:adjustRightInd w:val="0"/>
        <w:ind w:firstLine="709"/>
        <w:jc w:val="both"/>
        <w:rPr>
          <w:sz w:val="24"/>
          <w:szCs w:val="24"/>
          <w:lang w:eastAsia="ru-RU"/>
        </w:rPr>
      </w:pPr>
      <w:r w:rsidRPr="007E78ED">
        <w:rPr>
          <w:sz w:val="24"/>
          <w:szCs w:val="24"/>
          <w:lang w:eastAsia="ru-RU"/>
        </w:rPr>
        <w:t xml:space="preserve">В рамках </w:t>
      </w:r>
      <w:r w:rsidRPr="007E78ED">
        <w:rPr>
          <w:bCs/>
          <w:sz w:val="24"/>
          <w:szCs w:val="24"/>
          <w:lang w:eastAsia="ru-RU"/>
        </w:rPr>
        <w:t xml:space="preserve">межведомственного информационного взаимодействия </w:t>
      </w:r>
      <w:r w:rsidRPr="007E78ED">
        <w:rPr>
          <w:sz w:val="24"/>
          <w:szCs w:val="24"/>
          <w:lang w:eastAsia="ru-RU"/>
        </w:rPr>
        <w:t>для предоставления муниципальной услуги запрашивает следующие документы (сведения):</w:t>
      </w:r>
    </w:p>
    <w:p w:rsidR="007E78ED" w:rsidRPr="007E78ED" w:rsidRDefault="007E78ED" w:rsidP="007E78ED">
      <w:pPr>
        <w:widowControl/>
        <w:numPr>
          <w:ilvl w:val="0"/>
          <w:numId w:val="12"/>
        </w:numPr>
        <w:tabs>
          <w:tab w:val="left" w:pos="1134"/>
        </w:tabs>
        <w:autoSpaceDE/>
        <w:autoSpaceDN/>
        <w:ind w:firstLine="709"/>
        <w:jc w:val="both"/>
        <w:rPr>
          <w:sz w:val="24"/>
          <w:szCs w:val="24"/>
          <w:lang w:eastAsia="ru-RU"/>
        </w:rPr>
      </w:pPr>
      <w:r w:rsidRPr="007E78ED">
        <w:rPr>
          <w:sz w:val="24"/>
          <w:szCs w:val="24"/>
          <w:lang w:eastAsia="ru-RU"/>
        </w:rPr>
        <w:t>выписка из Единого государственного реестра юридических лиц;</w:t>
      </w:r>
    </w:p>
    <w:p w:rsidR="007E78ED" w:rsidRPr="007E78ED" w:rsidRDefault="007E78ED" w:rsidP="007E78ED">
      <w:pPr>
        <w:widowControl/>
        <w:numPr>
          <w:ilvl w:val="0"/>
          <w:numId w:val="12"/>
        </w:numPr>
        <w:tabs>
          <w:tab w:val="left" w:pos="0"/>
          <w:tab w:val="left" w:pos="1134"/>
        </w:tabs>
        <w:autoSpaceDE/>
        <w:autoSpaceDN/>
        <w:adjustRightInd w:val="0"/>
        <w:ind w:firstLine="709"/>
        <w:jc w:val="both"/>
        <w:rPr>
          <w:bCs/>
          <w:sz w:val="24"/>
          <w:szCs w:val="24"/>
          <w:lang w:eastAsia="ru-RU"/>
        </w:rPr>
      </w:pPr>
      <w:r w:rsidRPr="007E78ED">
        <w:rPr>
          <w:bCs/>
          <w:sz w:val="24"/>
          <w:szCs w:val="24"/>
          <w:lang w:eastAsia="ru-RU"/>
        </w:rPr>
        <w:t>выписка из Единого государственного реестра индивидуальных предпринимателей;</w:t>
      </w:r>
    </w:p>
    <w:p w:rsidR="007E78ED" w:rsidRPr="007E78ED" w:rsidRDefault="007E78ED" w:rsidP="007E78ED">
      <w:pPr>
        <w:widowControl/>
        <w:numPr>
          <w:ilvl w:val="0"/>
          <w:numId w:val="12"/>
        </w:numPr>
        <w:tabs>
          <w:tab w:val="left" w:pos="0"/>
          <w:tab w:val="left" w:pos="1134"/>
        </w:tabs>
        <w:autoSpaceDE/>
        <w:autoSpaceDN/>
        <w:adjustRightInd w:val="0"/>
        <w:ind w:firstLine="709"/>
        <w:jc w:val="both"/>
        <w:rPr>
          <w:bCs/>
          <w:sz w:val="24"/>
          <w:szCs w:val="24"/>
          <w:lang w:eastAsia="ru-RU"/>
        </w:rPr>
      </w:pPr>
      <w:r w:rsidRPr="007E78ED">
        <w:rPr>
          <w:bCs/>
          <w:sz w:val="24"/>
          <w:szCs w:val="24"/>
          <w:lang w:eastAsia="ru-RU"/>
        </w:rPr>
        <w:t>правоустанавливающие документы на земельный участок;</w:t>
      </w:r>
    </w:p>
    <w:p w:rsidR="007E78ED" w:rsidRPr="007E78ED" w:rsidRDefault="007E78ED" w:rsidP="007E78ED">
      <w:pPr>
        <w:widowControl/>
        <w:numPr>
          <w:ilvl w:val="0"/>
          <w:numId w:val="12"/>
        </w:numPr>
        <w:tabs>
          <w:tab w:val="left" w:pos="1134"/>
        </w:tabs>
        <w:autoSpaceDE/>
        <w:autoSpaceDN/>
        <w:ind w:firstLine="709"/>
        <w:jc w:val="both"/>
        <w:rPr>
          <w:sz w:val="24"/>
          <w:szCs w:val="24"/>
          <w:lang w:eastAsia="ru-RU"/>
        </w:rPr>
      </w:pPr>
      <w:r w:rsidRPr="007E78ED">
        <w:rPr>
          <w:sz w:val="24"/>
          <w:szCs w:val="24"/>
          <w:lang w:eastAsia="ru-RU"/>
        </w:rPr>
        <w:t>кадастровый паспорт земельного участка;</w:t>
      </w:r>
    </w:p>
    <w:p w:rsidR="007E78ED" w:rsidRPr="007E78ED" w:rsidRDefault="007E78ED" w:rsidP="007E78ED">
      <w:pPr>
        <w:widowControl/>
        <w:tabs>
          <w:tab w:val="left" w:pos="1276"/>
        </w:tabs>
        <w:adjustRightInd w:val="0"/>
        <w:ind w:firstLine="709"/>
        <w:jc w:val="both"/>
        <w:rPr>
          <w:bCs/>
          <w:sz w:val="24"/>
          <w:szCs w:val="24"/>
          <w:lang w:eastAsia="ru-RU"/>
        </w:rPr>
      </w:pPr>
      <w:r w:rsidRPr="007E78ED">
        <w:rPr>
          <w:bCs/>
          <w:sz w:val="24"/>
          <w:szCs w:val="24"/>
          <w:lang w:eastAsia="ru-RU"/>
        </w:rPr>
        <w:t>Заявитель вправе представить документы, указанные в п. 2.7, по собственной инициативе.</w:t>
      </w:r>
    </w:p>
    <w:p w:rsidR="007E78ED" w:rsidRPr="007E78ED" w:rsidRDefault="007E78ED" w:rsidP="007E78ED">
      <w:pPr>
        <w:widowControl/>
        <w:tabs>
          <w:tab w:val="left" w:pos="1276"/>
        </w:tabs>
        <w:adjustRightInd w:val="0"/>
        <w:ind w:firstLine="709"/>
        <w:jc w:val="both"/>
        <w:rPr>
          <w:bCs/>
          <w:sz w:val="24"/>
          <w:szCs w:val="24"/>
          <w:lang w:eastAsia="ru-RU"/>
        </w:rPr>
      </w:pPr>
      <w:r w:rsidRPr="007E78ED">
        <w:rPr>
          <w:bCs/>
          <w:sz w:val="24"/>
          <w:szCs w:val="24"/>
          <w:lang w:eastAsia="ru-RU"/>
        </w:rPr>
        <w:t xml:space="preserve">2.7.1. При предоставлении </w:t>
      </w:r>
      <w:r w:rsidRPr="007E78ED">
        <w:rPr>
          <w:sz w:val="24"/>
          <w:szCs w:val="24"/>
          <w:lang w:eastAsia="ru-RU"/>
        </w:rPr>
        <w:t>муниципальной</w:t>
      </w:r>
      <w:r w:rsidRPr="007E78ED">
        <w:rPr>
          <w:bCs/>
          <w:sz w:val="24"/>
          <w:szCs w:val="24"/>
          <w:lang w:eastAsia="ru-RU"/>
        </w:rPr>
        <w:t xml:space="preserve"> услуги запрещается требовать от Заявителя:</w:t>
      </w:r>
    </w:p>
    <w:p w:rsidR="007E78ED" w:rsidRPr="007E78ED" w:rsidRDefault="007E78ED" w:rsidP="007E78ED">
      <w:pPr>
        <w:widowControl/>
        <w:tabs>
          <w:tab w:val="left" w:pos="1276"/>
        </w:tabs>
        <w:adjustRightInd w:val="0"/>
        <w:ind w:firstLine="709"/>
        <w:jc w:val="both"/>
        <w:rPr>
          <w:bCs/>
          <w:sz w:val="24"/>
          <w:szCs w:val="24"/>
          <w:lang w:eastAsia="ru-RU"/>
        </w:rPr>
      </w:pPr>
      <w:r w:rsidRPr="007E78ED">
        <w:rPr>
          <w:bCs/>
          <w:sz w:val="24"/>
          <w:szCs w:val="24"/>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E78ED" w:rsidRPr="007E78ED" w:rsidRDefault="007E78ED" w:rsidP="007E78ED">
      <w:pPr>
        <w:widowControl/>
        <w:tabs>
          <w:tab w:val="left" w:pos="1276"/>
        </w:tabs>
        <w:adjustRightInd w:val="0"/>
        <w:ind w:firstLine="709"/>
        <w:jc w:val="both"/>
        <w:rPr>
          <w:bCs/>
          <w:sz w:val="24"/>
          <w:szCs w:val="24"/>
          <w:lang w:eastAsia="ru-RU"/>
        </w:rPr>
      </w:pPr>
      <w:r w:rsidRPr="007E78ED">
        <w:rPr>
          <w:bCs/>
          <w:sz w:val="24"/>
          <w:szCs w:val="24"/>
          <w:lang w:eastAsia="ru-RU"/>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муниципальных органов, предоставляющих муниципальную услугу, иных государственных органов, органов местного самоуправления </w:t>
      </w:r>
      <w:proofErr w:type="gramStart"/>
      <w:r w:rsidRPr="007E78ED">
        <w:rPr>
          <w:bCs/>
          <w:sz w:val="24"/>
          <w:szCs w:val="24"/>
          <w:lang w:eastAsia="ru-RU"/>
        </w:rPr>
        <w:t>и(</w:t>
      </w:r>
      <w:proofErr w:type="gramEnd"/>
      <w:r w:rsidRPr="007E78ED">
        <w:rPr>
          <w:bCs/>
          <w:sz w:val="24"/>
          <w:szCs w:val="24"/>
          <w:lang w:eastAsia="ru-RU"/>
        </w:rPr>
        <w:t>или) подведомственных государственным органам и органам местного самоуправления организаций, участвующих в предоставлении муниципальной услуг, за исключением документов, указанных в части 6 статьи 7 Федерального закона № 210-ФЗ;</w:t>
      </w:r>
    </w:p>
    <w:p w:rsidR="007E78ED" w:rsidRPr="007E78ED" w:rsidRDefault="007E78ED" w:rsidP="007E78ED">
      <w:pPr>
        <w:widowControl/>
        <w:tabs>
          <w:tab w:val="left" w:pos="1276"/>
        </w:tabs>
        <w:adjustRightInd w:val="0"/>
        <w:ind w:firstLine="709"/>
        <w:jc w:val="both"/>
        <w:rPr>
          <w:bCs/>
          <w:sz w:val="24"/>
          <w:szCs w:val="24"/>
          <w:lang w:eastAsia="ru-RU"/>
        </w:rPr>
      </w:pPr>
      <w:r w:rsidRPr="007E78ED">
        <w:rPr>
          <w:bCs/>
          <w:sz w:val="24"/>
          <w:szCs w:val="24"/>
          <w:lang w:eastAsia="ru-RU"/>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части 1 статьи 9 Федерального закона № 210-ФЗ;</w:t>
      </w:r>
    </w:p>
    <w:p w:rsidR="007E78ED" w:rsidRPr="007E78ED" w:rsidRDefault="007E78ED" w:rsidP="007E78ED">
      <w:pPr>
        <w:widowControl/>
        <w:tabs>
          <w:tab w:val="left" w:pos="1276"/>
        </w:tabs>
        <w:adjustRightInd w:val="0"/>
        <w:ind w:firstLine="709"/>
        <w:jc w:val="both"/>
        <w:rPr>
          <w:bCs/>
          <w:sz w:val="24"/>
          <w:szCs w:val="24"/>
          <w:lang w:eastAsia="ru-RU"/>
        </w:rPr>
      </w:pPr>
      <w:r w:rsidRPr="007E78ED">
        <w:rPr>
          <w:bCs/>
          <w:sz w:val="24"/>
          <w:szCs w:val="24"/>
          <w:lang w:eastAsia="ru-RU"/>
        </w:rPr>
        <w:t xml:space="preserve">представления документов и информации, отсутствие </w:t>
      </w:r>
      <w:proofErr w:type="gramStart"/>
      <w:r w:rsidRPr="007E78ED">
        <w:rPr>
          <w:bCs/>
          <w:sz w:val="24"/>
          <w:szCs w:val="24"/>
          <w:lang w:eastAsia="ru-RU"/>
        </w:rPr>
        <w:t>и(</w:t>
      </w:r>
      <w:proofErr w:type="gramEnd"/>
      <w:r w:rsidRPr="007E78ED">
        <w:rPr>
          <w:bCs/>
          <w:sz w:val="24"/>
          <w:szCs w:val="24"/>
          <w:lang w:eastAsia="ru-RU"/>
        </w:rPr>
        <w:t>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случаев, предусмотренных пунктом 4 части 1 статьи 7 Федерального закона N 210-ФЗ;</w:t>
      </w:r>
    </w:p>
    <w:p w:rsidR="007E78ED" w:rsidRPr="007E78ED" w:rsidRDefault="007E78ED" w:rsidP="007E78ED">
      <w:pPr>
        <w:widowControl/>
        <w:tabs>
          <w:tab w:val="left" w:pos="1276"/>
        </w:tabs>
        <w:adjustRightInd w:val="0"/>
        <w:ind w:firstLine="709"/>
        <w:jc w:val="both"/>
        <w:rPr>
          <w:bCs/>
          <w:sz w:val="24"/>
          <w:szCs w:val="24"/>
          <w:lang w:eastAsia="ru-RU"/>
        </w:rPr>
      </w:pPr>
      <w:proofErr w:type="gramStart"/>
      <w:r w:rsidRPr="007E78ED">
        <w:rPr>
          <w:bCs/>
          <w:sz w:val="24"/>
          <w:szCs w:val="24"/>
          <w:lang w:eastAsia="ru-RU"/>
        </w:rPr>
        <w:t>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N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7E78ED" w:rsidRPr="007E78ED" w:rsidRDefault="007E78ED" w:rsidP="007E78ED">
      <w:pPr>
        <w:widowControl/>
        <w:tabs>
          <w:tab w:val="left" w:pos="1134"/>
        </w:tabs>
        <w:autoSpaceDE/>
        <w:autoSpaceDN/>
        <w:ind w:firstLine="709"/>
        <w:jc w:val="both"/>
        <w:rPr>
          <w:rFonts w:eastAsia="Calibri"/>
          <w:sz w:val="24"/>
          <w:szCs w:val="24"/>
        </w:rPr>
      </w:pPr>
      <w:r w:rsidRPr="007E78ED">
        <w:rPr>
          <w:rFonts w:eastAsia="Calibri"/>
          <w:sz w:val="24"/>
          <w:szCs w:val="24"/>
        </w:rPr>
        <w:t xml:space="preserve">2.7.2. При наступлении событий, являющихся основанием для предоставления муниципальной услуги, </w:t>
      </w:r>
      <w:r w:rsidR="007C425B">
        <w:rPr>
          <w:rFonts w:eastAsia="Calibri"/>
          <w:sz w:val="24"/>
          <w:szCs w:val="24"/>
        </w:rPr>
        <w:t>орган местного самоуправления</w:t>
      </w:r>
      <w:r w:rsidRPr="007E78ED">
        <w:rPr>
          <w:rFonts w:eastAsia="Calibri"/>
          <w:sz w:val="24"/>
          <w:szCs w:val="24"/>
        </w:rPr>
        <w:t>, предоставляющий муниципальную услугу, вправе:</w:t>
      </w:r>
    </w:p>
    <w:p w:rsidR="007E78ED" w:rsidRPr="007E78ED" w:rsidRDefault="007E78ED" w:rsidP="007E78ED">
      <w:pPr>
        <w:widowControl/>
        <w:tabs>
          <w:tab w:val="left" w:pos="1134"/>
        </w:tabs>
        <w:autoSpaceDE/>
        <w:autoSpaceDN/>
        <w:ind w:firstLine="709"/>
        <w:jc w:val="both"/>
        <w:rPr>
          <w:rFonts w:eastAsia="Calibri"/>
          <w:sz w:val="24"/>
          <w:szCs w:val="24"/>
        </w:rPr>
      </w:pPr>
      <w:r w:rsidRPr="007E78ED">
        <w:rPr>
          <w:rFonts w:eastAsia="Calibri"/>
          <w:sz w:val="24"/>
          <w:szCs w:val="24"/>
        </w:rPr>
        <w:t xml:space="preserve">1) проводить мероприятия, направленные на подготовку результатов предоставления муниципальной услуги, в том числе направлять межведомственные запросы, получать на них </w:t>
      </w:r>
      <w:r w:rsidRPr="007E78ED">
        <w:rPr>
          <w:rFonts w:eastAsia="Calibri"/>
          <w:sz w:val="24"/>
          <w:szCs w:val="24"/>
        </w:rPr>
        <w:lastRenderedPageBreak/>
        <w:t xml:space="preserve">ответы, после чего уведомлять заявителя о возможности подать </w:t>
      </w:r>
      <w:proofErr w:type="gramStart"/>
      <w:r w:rsidRPr="007E78ED">
        <w:rPr>
          <w:rFonts w:eastAsia="Calibri"/>
          <w:sz w:val="24"/>
          <w:szCs w:val="24"/>
        </w:rPr>
        <w:t>запрос</w:t>
      </w:r>
      <w:proofErr w:type="gramEnd"/>
      <w:r w:rsidRPr="007E78ED">
        <w:rPr>
          <w:rFonts w:eastAsia="Calibri"/>
          <w:sz w:val="24"/>
          <w:szCs w:val="24"/>
        </w:rPr>
        <w:t xml:space="preserve"> о предоставлении соответствующей услуги для немедленного получения результата предоставления такой услуги;</w:t>
      </w:r>
    </w:p>
    <w:p w:rsidR="007E78ED" w:rsidRPr="007E78ED" w:rsidRDefault="007E78ED" w:rsidP="007E78ED">
      <w:pPr>
        <w:widowControl/>
        <w:tabs>
          <w:tab w:val="left" w:pos="1134"/>
        </w:tabs>
        <w:autoSpaceDE/>
        <w:autoSpaceDN/>
        <w:ind w:firstLine="709"/>
        <w:jc w:val="both"/>
        <w:rPr>
          <w:rFonts w:eastAsia="Calibri"/>
          <w:sz w:val="24"/>
          <w:szCs w:val="24"/>
        </w:rPr>
      </w:pPr>
      <w:proofErr w:type="gramStart"/>
      <w:r w:rsidRPr="007E78ED">
        <w:rPr>
          <w:rFonts w:eastAsia="Calibri"/>
          <w:sz w:val="24"/>
          <w:szCs w:val="24"/>
        </w:rPr>
        <w:t xml:space="preserve">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w:t>
      </w:r>
      <w:r w:rsidR="007C425B">
        <w:rPr>
          <w:rFonts w:eastAsia="Calibri"/>
          <w:sz w:val="24"/>
          <w:szCs w:val="24"/>
        </w:rPr>
        <w:t>Р</w:t>
      </w:r>
      <w:r w:rsidRPr="007E78ED">
        <w:rPr>
          <w:rFonts w:eastAsia="Calibri"/>
          <w:sz w:val="24"/>
          <w:szCs w:val="24"/>
        </w:rPr>
        <w:t>О и уведомлять</w:t>
      </w:r>
      <w:proofErr w:type="gramEnd"/>
      <w:r w:rsidRPr="007E78ED">
        <w:rPr>
          <w:rFonts w:eastAsia="Calibri"/>
          <w:sz w:val="24"/>
          <w:szCs w:val="24"/>
        </w:rPr>
        <w:t xml:space="preserve"> заявителя о проведенных мероприятиях.</w:t>
      </w:r>
    </w:p>
    <w:p w:rsidR="007E78ED" w:rsidRPr="007E78ED" w:rsidRDefault="007E78ED" w:rsidP="007E78ED">
      <w:pPr>
        <w:widowControl/>
        <w:tabs>
          <w:tab w:val="left" w:pos="142"/>
          <w:tab w:val="left" w:pos="284"/>
        </w:tabs>
        <w:autoSpaceDE/>
        <w:autoSpaceDN/>
        <w:jc w:val="both"/>
        <w:rPr>
          <w:sz w:val="24"/>
          <w:szCs w:val="24"/>
          <w:lang w:eastAsia="ru-RU"/>
        </w:rPr>
      </w:pPr>
      <w:r w:rsidRPr="007E78ED">
        <w:rPr>
          <w:bCs/>
          <w:sz w:val="24"/>
          <w:szCs w:val="24"/>
          <w:lang w:eastAsia="ru-RU"/>
        </w:rPr>
        <w:tab/>
      </w:r>
      <w:r w:rsidRPr="007E78ED">
        <w:rPr>
          <w:bCs/>
          <w:sz w:val="24"/>
          <w:szCs w:val="24"/>
          <w:lang w:eastAsia="ru-RU"/>
        </w:rPr>
        <w:tab/>
      </w:r>
      <w:r w:rsidRPr="007E78ED">
        <w:rPr>
          <w:bCs/>
          <w:sz w:val="24"/>
          <w:szCs w:val="24"/>
          <w:lang w:eastAsia="ru-RU"/>
        </w:rPr>
        <w:tab/>
      </w:r>
      <w:r w:rsidRPr="007E78ED">
        <w:rPr>
          <w:sz w:val="24"/>
          <w:szCs w:val="24"/>
          <w:lang w:eastAsia="ru-RU"/>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7E78ED" w:rsidRPr="007E78ED" w:rsidRDefault="007E78ED" w:rsidP="007E78ED">
      <w:pPr>
        <w:widowControl/>
        <w:tabs>
          <w:tab w:val="left" w:pos="142"/>
          <w:tab w:val="left" w:pos="284"/>
        </w:tabs>
        <w:autoSpaceDE/>
        <w:autoSpaceDN/>
        <w:ind w:firstLine="709"/>
        <w:jc w:val="both"/>
        <w:rPr>
          <w:sz w:val="24"/>
          <w:szCs w:val="24"/>
          <w:lang w:eastAsia="ru-RU"/>
        </w:rPr>
      </w:pPr>
      <w:r w:rsidRPr="007E78ED">
        <w:rPr>
          <w:sz w:val="24"/>
          <w:szCs w:val="24"/>
          <w:lang w:eastAsia="ru-RU"/>
        </w:rPr>
        <w:t>Основания для приостановления предоставления муниципальной услуги не предусмотрены.</w:t>
      </w:r>
    </w:p>
    <w:p w:rsidR="007E78ED" w:rsidRPr="007E78ED" w:rsidRDefault="007E78ED" w:rsidP="007E78ED">
      <w:pPr>
        <w:widowControl/>
        <w:adjustRightInd w:val="0"/>
        <w:ind w:firstLine="709"/>
        <w:jc w:val="both"/>
        <w:rPr>
          <w:sz w:val="24"/>
          <w:szCs w:val="24"/>
          <w:lang w:eastAsia="ru-RU"/>
        </w:rPr>
      </w:pPr>
      <w:r w:rsidRPr="007E78ED">
        <w:rPr>
          <w:sz w:val="24"/>
          <w:szCs w:val="24"/>
          <w:lang w:eastAsia="ru-RU"/>
        </w:rPr>
        <w:t>2.9. Оснований для отказа в приеме документов, необходимых для предоставления муниципальной услуги не имеется.</w:t>
      </w:r>
    </w:p>
    <w:p w:rsidR="007E78ED" w:rsidRPr="007E78ED" w:rsidRDefault="007E78ED" w:rsidP="007E78ED">
      <w:pPr>
        <w:widowControl/>
        <w:adjustRightInd w:val="0"/>
        <w:ind w:firstLine="709"/>
        <w:jc w:val="both"/>
        <w:rPr>
          <w:sz w:val="24"/>
          <w:szCs w:val="24"/>
          <w:lang w:eastAsia="ru-RU"/>
        </w:rPr>
      </w:pPr>
      <w:r w:rsidRPr="007E78ED">
        <w:rPr>
          <w:sz w:val="24"/>
          <w:szCs w:val="24"/>
          <w:lang w:eastAsia="ru-RU"/>
        </w:rPr>
        <w:t>2.10. Исчерпывающий перечень оснований для отказа в предоставлении муниципальной услуги:</w:t>
      </w:r>
    </w:p>
    <w:p w:rsidR="007E78ED" w:rsidRPr="007E78ED" w:rsidRDefault="007E78ED" w:rsidP="007E78ED">
      <w:pPr>
        <w:widowControl/>
        <w:adjustRightInd w:val="0"/>
        <w:ind w:firstLine="709"/>
        <w:jc w:val="both"/>
        <w:rPr>
          <w:sz w:val="24"/>
          <w:szCs w:val="24"/>
          <w:u w:val="single"/>
          <w:lang w:eastAsia="ru-RU"/>
        </w:rPr>
      </w:pPr>
      <w:r w:rsidRPr="007E78ED">
        <w:rPr>
          <w:sz w:val="24"/>
          <w:szCs w:val="24"/>
          <w:lang w:eastAsia="ru-RU"/>
        </w:rPr>
        <w:t xml:space="preserve">2.10.1. </w:t>
      </w:r>
      <w:r w:rsidRPr="007E78ED">
        <w:rPr>
          <w:sz w:val="24"/>
          <w:szCs w:val="24"/>
          <w:u w:val="single"/>
          <w:lang w:eastAsia="ru-RU"/>
        </w:rPr>
        <w:t>Предоставление неполного комплекта документов, необходимых в соответствии с законодательными и иными нормативными правовыми актами для оказания услуги, подлежащих представлению заявителем:</w:t>
      </w:r>
    </w:p>
    <w:p w:rsidR="007E78ED" w:rsidRPr="007E78ED" w:rsidRDefault="007E78ED" w:rsidP="007E78ED">
      <w:pPr>
        <w:widowControl/>
        <w:adjustRightInd w:val="0"/>
        <w:ind w:firstLine="709"/>
        <w:jc w:val="both"/>
        <w:rPr>
          <w:bCs/>
          <w:sz w:val="24"/>
          <w:szCs w:val="24"/>
          <w:lang w:eastAsia="ru-RU"/>
        </w:rPr>
      </w:pPr>
      <w:r w:rsidRPr="007E78ED">
        <w:rPr>
          <w:bCs/>
          <w:sz w:val="24"/>
          <w:szCs w:val="24"/>
          <w:lang w:eastAsia="ru-RU"/>
        </w:rPr>
        <w:t>отсутствие документов, указанных в подпункте 2, 3 пункта 2.6 регламента, в зависимости от оснований, на которые ссылается заявитель при подаче заявления.</w:t>
      </w:r>
    </w:p>
    <w:p w:rsidR="007E78ED" w:rsidRPr="007E78ED" w:rsidRDefault="007E78ED" w:rsidP="007E78ED">
      <w:pPr>
        <w:widowControl/>
        <w:adjustRightInd w:val="0"/>
        <w:ind w:firstLine="708"/>
        <w:jc w:val="both"/>
        <w:rPr>
          <w:sz w:val="24"/>
          <w:szCs w:val="24"/>
          <w:lang w:eastAsia="ru-RU"/>
        </w:rPr>
      </w:pPr>
      <w:r w:rsidRPr="007E78ED">
        <w:rPr>
          <w:bCs/>
          <w:sz w:val="24"/>
          <w:szCs w:val="24"/>
          <w:lang w:eastAsia="ru-RU"/>
        </w:rPr>
        <w:t xml:space="preserve">2.10.2. </w:t>
      </w:r>
      <w:r w:rsidRPr="007E78ED">
        <w:rPr>
          <w:sz w:val="24"/>
          <w:szCs w:val="24"/>
          <w:u w:val="single"/>
          <w:lang w:eastAsia="ru-RU"/>
        </w:rPr>
        <w:t>Заявление на получение услуги оформлено не в соответствии с административным регламентом</w:t>
      </w:r>
      <w:r w:rsidRPr="007E78ED">
        <w:rPr>
          <w:sz w:val="24"/>
          <w:szCs w:val="24"/>
          <w:lang w:eastAsia="ru-RU"/>
        </w:rPr>
        <w:t>:</w:t>
      </w:r>
    </w:p>
    <w:p w:rsidR="007E78ED" w:rsidRPr="007E78ED" w:rsidRDefault="007E78ED" w:rsidP="007E78ED">
      <w:pPr>
        <w:widowControl/>
        <w:adjustRightInd w:val="0"/>
        <w:ind w:firstLine="709"/>
        <w:jc w:val="both"/>
        <w:rPr>
          <w:bCs/>
          <w:sz w:val="24"/>
          <w:szCs w:val="24"/>
          <w:lang w:eastAsia="ru-RU"/>
        </w:rPr>
      </w:pPr>
      <w:r w:rsidRPr="007E78ED">
        <w:rPr>
          <w:sz w:val="24"/>
          <w:szCs w:val="24"/>
          <w:lang w:eastAsia="ru-RU"/>
        </w:rPr>
        <w:t>н</w:t>
      </w:r>
      <w:r w:rsidRPr="007E78ED">
        <w:rPr>
          <w:bCs/>
          <w:sz w:val="24"/>
          <w:szCs w:val="24"/>
          <w:lang w:eastAsia="ru-RU"/>
        </w:rPr>
        <w:t>есоответствие заявления требованиям, установленным подпунктом 1 пункта 2.6 регламента;</w:t>
      </w:r>
    </w:p>
    <w:p w:rsidR="007E78ED" w:rsidRPr="007E78ED" w:rsidRDefault="007E78ED" w:rsidP="007E78ED">
      <w:pPr>
        <w:widowControl/>
        <w:adjustRightInd w:val="0"/>
        <w:ind w:firstLine="709"/>
        <w:jc w:val="both"/>
        <w:rPr>
          <w:bCs/>
          <w:sz w:val="24"/>
          <w:szCs w:val="24"/>
          <w:u w:val="single"/>
          <w:lang w:eastAsia="ru-RU"/>
        </w:rPr>
      </w:pPr>
      <w:r w:rsidRPr="007E78ED">
        <w:rPr>
          <w:bCs/>
          <w:sz w:val="24"/>
          <w:szCs w:val="24"/>
          <w:u w:val="single"/>
          <w:lang w:eastAsia="ru-RU"/>
        </w:rPr>
        <w:t>2.10.3. Отсутствие права на предоставление муниципальной услуги:</w:t>
      </w:r>
    </w:p>
    <w:p w:rsidR="007E78ED" w:rsidRPr="007E78ED" w:rsidRDefault="007E78ED" w:rsidP="007E78ED">
      <w:pPr>
        <w:widowControl/>
        <w:adjustRightInd w:val="0"/>
        <w:ind w:firstLine="709"/>
        <w:jc w:val="both"/>
        <w:rPr>
          <w:bCs/>
          <w:sz w:val="24"/>
          <w:szCs w:val="24"/>
          <w:lang w:eastAsia="ru-RU"/>
        </w:rPr>
      </w:pPr>
      <w:r w:rsidRPr="007E78ED">
        <w:rPr>
          <w:bCs/>
          <w:sz w:val="24"/>
          <w:szCs w:val="24"/>
          <w:lang w:eastAsia="ru-RU"/>
        </w:rPr>
        <w:t>в случаях, если зеленые насаждения произрастают на земельных участках, находящихся за пределами границ населенного пункта, находящихся не в муниципальной собственности, и на земельных участках, государственная собственность на которые разграничена.</w:t>
      </w:r>
    </w:p>
    <w:p w:rsidR="007E78ED" w:rsidRPr="007E78ED" w:rsidRDefault="007E78ED" w:rsidP="007E78ED">
      <w:pPr>
        <w:widowControl/>
        <w:adjustRightInd w:val="0"/>
        <w:ind w:firstLine="708"/>
        <w:jc w:val="both"/>
        <w:rPr>
          <w:sz w:val="24"/>
          <w:szCs w:val="24"/>
          <w:lang w:eastAsia="ru-RU"/>
        </w:rPr>
      </w:pPr>
      <w:r w:rsidRPr="007E78ED">
        <w:rPr>
          <w:sz w:val="24"/>
          <w:szCs w:val="24"/>
          <w:lang w:eastAsia="ru-RU"/>
        </w:rPr>
        <w:t>2.11. Муниципальная услуга предоставляется бесплатно.</w:t>
      </w:r>
    </w:p>
    <w:p w:rsidR="007E78ED" w:rsidRPr="007E78ED" w:rsidRDefault="007E78ED" w:rsidP="007E78ED">
      <w:pPr>
        <w:widowControl/>
        <w:adjustRightInd w:val="0"/>
        <w:ind w:firstLine="709"/>
        <w:jc w:val="both"/>
        <w:rPr>
          <w:sz w:val="24"/>
          <w:szCs w:val="24"/>
          <w:lang w:eastAsia="ru-RU"/>
        </w:rPr>
      </w:pPr>
      <w:r w:rsidRPr="007E78ED">
        <w:rPr>
          <w:sz w:val="24"/>
          <w:szCs w:val="24"/>
          <w:lang w:eastAsia="ru-RU"/>
        </w:rPr>
        <w:t>2.12.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rsidR="007E78ED" w:rsidRPr="007E78ED" w:rsidRDefault="007E78ED" w:rsidP="007E78ED">
      <w:pPr>
        <w:widowControl/>
        <w:adjustRightInd w:val="0"/>
        <w:ind w:firstLine="709"/>
        <w:jc w:val="both"/>
        <w:rPr>
          <w:sz w:val="24"/>
          <w:szCs w:val="24"/>
          <w:lang w:eastAsia="ru-RU"/>
        </w:rPr>
      </w:pPr>
      <w:r w:rsidRPr="007E78ED">
        <w:rPr>
          <w:sz w:val="24"/>
          <w:szCs w:val="24"/>
          <w:lang w:eastAsia="ru-RU"/>
        </w:rPr>
        <w:t xml:space="preserve">2.13. Срок регистрации запроса заявителя о предоставлении муниципальной услуги: </w:t>
      </w:r>
    </w:p>
    <w:p w:rsidR="007E78ED" w:rsidRPr="007E78ED" w:rsidRDefault="007E78ED" w:rsidP="007E78ED">
      <w:pPr>
        <w:widowControl/>
        <w:autoSpaceDE/>
        <w:autoSpaceDN/>
        <w:ind w:firstLine="709"/>
        <w:jc w:val="both"/>
        <w:rPr>
          <w:sz w:val="24"/>
          <w:szCs w:val="24"/>
          <w:lang w:eastAsia="ru-RU"/>
        </w:rPr>
      </w:pPr>
      <w:r w:rsidRPr="007E78ED">
        <w:rPr>
          <w:sz w:val="24"/>
          <w:szCs w:val="24"/>
          <w:lang w:eastAsia="ru-RU"/>
        </w:rPr>
        <w:t>при личном обращении – в день поступления запроса;</w:t>
      </w:r>
    </w:p>
    <w:p w:rsidR="007E78ED" w:rsidRPr="007E78ED" w:rsidRDefault="007E78ED" w:rsidP="007E78ED">
      <w:pPr>
        <w:widowControl/>
        <w:autoSpaceDE/>
        <w:autoSpaceDN/>
        <w:ind w:firstLine="709"/>
        <w:jc w:val="both"/>
        <w:rPr>
          <w:sz w:val="24"/>
          <w:szCs w:val="24"/>
          <w:lang w:eastAsia="ru-RU"/>
        </w:rPr>
      </w:pPr>
      <w:r w:rsidRPr="007E78ED">
        <w:rPr>
          <w:sz w:val="24"/>
          <w:szCs w:val="24"/>
          <w:lang w:eastAsia="ru-RU"/>
        </w:rPr>
        <w:t xml:space="preserve">при направлении запроса почтовой связью в </w:t>
      </w:r>
      <w:r w:rsidR="001B0AE9">
        <w:rPr>
          <w:sz w:val="24"/>
          <w:szCs w:val="24"/>
          <w:lang w:eastAsia="ru-RU"/>
        </w:rPr>
        <w:t xml:space="preserve"> орган местного самоуправления</w:t>
      </w:r>
      <w:r w:rsidRPr="007E78ED">
        <w:rPr>
          <w:sz w:val="24"/>
          <w:szCs w:val="24"/>
          <w:lang w:eastAsia="ru-RU"/>
        </w:rPr>
        <w:t xml:space="preserve"> – в день поступления запроса;</w:t>
      </w:r>
    </w:p>
    <w:p w:rsidR="007E78ED" w:rsidRPr="007E78ED" w:rsidRDefault="007E78ED" w:rsidP="007E78ED">
      <w:pPr>
        <w:widowControl/>
        <w:tabs>
          <w:tab w:val="left" w:pos="142"/>
          <w:tab w:val="left" w:pos="284"/>
        </w:tabs>
        <w:autoSpaceDE/>
        <w:autoSpaceDN/>
        <w:ind w:firstLine="709"/>
        <w:jc w:val="both"/>
        <w:rPr>
          <w:i/>
          <w:sz w:val="24"/>
          <w:szCs w:val="24"/>
          <w:lang w:eastAsia="x-none"/>
        </w:rPr>
      </w:pPr>
      <w:r w:rsidRPr="007E78ED">
        <w:rPr>
          <w:sz w:val="24"/>
          <w:szCs w:val="24"/>
          <w:lang w:eastAsia="ru-RU"/>
        </w:rPr>
        <w:t xml:space="preserve">при направлении запроса на бумажном носителе из МФЦ в </w:t>
      </w:r>
      <w:r w:rsidR="001B0AE9">
        <w:rPr>
          <w:sz w:val="24"/>
          <w:szCs w:val="24"/>
          <w:lang w:eastAsia="ru-RU"/>
        </w:rPr>
        <w:t>орган местного самоуправления</w:t>
      </w:r>
      <w:r w:rsidRPr="007E78ED">
        <w:rPr>
          <w:sz w:val="24"/>
          <w:szCs w:val="24"/>
          <w:lang w:eastAsia="ru-RU"/>
        </w:rPr>
        <w:t xml:space="preserve"> – </w:t>
      </w:r>
      <w:r w:rsidRPr="007E78ED">
        <w:rPr>
          <w:sz w:val="24"/>
          <w:szCs w:val="24"/>
          <w:lang w:eastAsia="x-none"/>
        </w:rPr>
        <w:t xml:space="preserve">в день передачи документов из МФЦ в </w:t>
      </w:r>
      <w:r w:rsidR="001B0AE9">
        <w:rPr>
          <w:sz w:val="24"/>
          <w:szCs w:val="24"/>
          <w:lang w:eastAsia="x-none"/>
        </w:rPr>
        <w:t>ОМС</w:t>
      </w:r>
      <w:r w:rsidRPr="007E78ED">
        <w:rPr>
          <w:sz w:val="24"/>
          <w:szCs w:val="24"/>
          <w:lang w:eastAsia="x-none"/>
        </w:rPr>
        <w:t>;</w:t>
      </w:r>
    </w:p>
    <w:p w:rsidR="007E78ED" w:rsidRPr="007E78ED" w:rsidRDefault="007E78ED" w:rsidP="007E78ED">
      <w:pPr>
        <w:widowControl/>
        <w:autoSpaceDE/>
        <w:autoSpaceDN/>
        <w:ind w:firstLine="709"/>
        <w:jc w:val="both"/>
        <w:rPr>
          <w:sz w:val="24"/>
          <w:szCs w:val="24"/>
          <w:lang w:eastAsia="x-none"/>
        </w:rPr>
      </w:pPr>
      <w:r w:rsidRPr="007E78ED">
        <w:rPr>
          <w:sz w:val="24"/>
          <w:szCs w:val="24"/>
          <w:lang w:eastAsia="ru-RU"/>
        </w:rPr>
        <w:t xml:space="preserve">при направлении запроса в форме электронного документа посредством ЕПГУ или ПГУ ЛО </w:t>
      </w:r>
      <w:r w:rsidRPr="007E78ED">
        <w:rPr>
          <w:sz w:val="24"/>
          <w:szCs w:val="24"/>
          <w:lang w:eastAsia="x-none"/>
        </w:rPr>
        <w:t>–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p>
    <w:p w:rsidR="007E78ED" w:rsidRPr="007E78ED" w:rsidRDefault="007E78ED" w:rsidP="007E78ED">
      <w:pPr>
        <w:widowControl/>
        <w:tabs>
          <w:tab w:val="left" w:pos="142"/>
          <w:tab w:val="left" w:pos="284"/>
        </w:tabs>
        <w:autoSpaceDE/>
        <w:autoSpaceDN/>
        <w:ind w:firstLine="709"/>
        <w:jc w:val="both"/>
        <w:rPr>
          <w:sz w:val="24"/>
          <w:szCs w:val="24"/>
          <w:lang w:eastAsia="x-none"/>
        </w:rPr>
      </w:pPr>
      <w:r w:rsidRPr="007E78ED">
        <w:rPr>
          <w:sz w:val="24"/>
          <w:szCs w:val="24"/>
          <w:lang w:val="x-none" w:eastAsia="x-none"/>
        </w:rPr>
        <w:t>2.1</w:t>
      </w:r>
      <w:r w:rsidRPr="007E78ED">
        <w:rPr>
          <w:sz w:val="24"/>
          <w:szCs w:val="24"/>
          <w:lang w:eastAsia="x-none"/>
        </w:rPr>
        <w:t>4</w:t>
      </w:r>
      <w:r w:rsidRPr="007E78ED">
        <w:rPr>
          <w:sz w:val="24"/>
          <w:szCs w:val="24"/>
          <w:lang w:val="x-none" w:eastAsia="x-none"/>
        </w:rPr>
        <w:t xml:space="preserve">. </w:t>
      </w:r>
      <w:r w:rsidRPr="007E78ED">
        <w:rPr>
          <w:sz w:val="24"/>
          <w:szCs w:val="24"/>
          <w:lang w:eastAsia="x-none"/>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7E78ED" w:rsidRPr="007E78ED" w:rsidRDefault="007E78ED" w:rsidP="007E78ED">
      <w:pPr>
        <w:widowControl/>
        <w:tabs>
          <w:tab w:val="left" w:pos="142"/>
          <w:tab w:val="left" w:pos="284"/>
        </w:tabs>
        <w:autoSpaceDE/>
        <w:autoSpaceDN/>
        <w:ind w:firstLine="709"/>
        <w:jc w:val="both"/>
        <w:rPr>
          <w:sz w:val="24"/>
          <w:szCs w:val="24"/>
          <w:lang w:eastAsia="x-none"/>
        </w:rPr>
      </w:pPr>
      <w:r w:rsidRPr="007E78ED">
        <w:rPr>
          <w:sz w:val="24"/>
          <w:szCs w:val="24"/>
          <w:lang w:val="x-none" w:eastAsia="x-none"/>
        </w:rPr>
        <w:t>2.1</w:t>
      </w:r>
      <w:r w:rsidRPr="007E78ED">
        <w:rPr>
          <w:sz w:val="24"/>
          <w:szCs w:val="24"/>
          <w:lang w:eastAsia="x-none"/>
        </w:rPr>
        <w:t>4</w:t>
      </w:r>
      <w:r w:rsidRPr="007E78ED">
        <w:rPr>
          <w:sz w:val="24"/>
          <w:szCs w:val="24"/>
          <w:lang w:val="x-none" w:eastAsia="x-none"/>
        </w:rPr>
        <w:t xml:space="preserve">.1. Предоставление </w:t>
      </w:r>
      <w:r w:rsidRPr="007E78ED">
        <w:rPr>
          <w:sz w:val="24"/>
          <w:szCs w:val="24"/>
          <w:lang w:eastAsia="x-none"/>
        </w:rPr>
        <w:t>муниципальной</w:t>
      </w:r>
      <w:r w:rsidRPr="007E78ED">
        <w:rPr>
          <w:sz w:val="24"/>
          <w:szCs w:val="24"/>
          <w:lang w:val="x-none" w:eastAsia="x-none"/>
        </w:rPr>
        <w:t xml:space="preserve"> услуги осуществляется в специально выделенных для этих целей помещениях</w:t>
      </w:r>
      <w:r w:rsidRPr="007E78ED">
        <w:rPr>
          <w:sz w:val="24"/>
          <w:szCs w:val="24"/>
          <w:lang w:eastAsia="x-none"/>
        </w:rPr>
        <w:t xml:space="preserve"> </w:t>
      </w:r>
      <w:r w:rsidR="001B0AE9">
        <w:rPr>
          <w:sz w:val="24"/>
          <w:szCs w:val="24"/>
          <w:lang w:eastAsia="x-none"/>
        </w:rPr>
        <w:t>ОМС</w:t>
      </w:r>
      <w:r w:rsidRPr="007E78ED">
        <w:rPr>
          <w:sz w:val="24"/>
          <w:szCs w:val="24"/>
          <w:lang w:val="x-none" w:eastAsia="x-none"/>
        </w:rPr>
        <w:t xml:space="preserve"> и</w:t>
      </w:r>
      <w:r w:rsidRPr="007E78ED">
        <w:rPr>
          <w:sz w:val="24"/>
          <w:szCs w:val="24"/>
          <w:lang w:eastAsia="x-none"/>
        </w:rPr>
        <w:t>ли в</w:t>
      </w:r>
      <w:r w:rsidRPr="007E78ED">
        <w:rPr>
          <w:sz w:val="24"/>
          <w:szCs w:val="24"/>
          <w:lang w:val="x-none" w:eastAsia="x-none"/>
        </w:rPr>
        <w:t xml:space="preserve"> МФЦ</w:t>
      </w:r>
      <w:r w:rsidRPr="007E78ED">
        <w:rPr>
          <w:sz w:val="24"/>
          <w:szCs w:val="24"/>
          <w:lang w:eastAsia="x-none"/>
        </w:rPr>
        <w:t>.</w:t>
      </w:r>
    </w:p>
    <w:p w:rsidR="007E78ED" w:rsidRPr="007E78ED" w:rsidRDefault="007E78ED" w:rsidP="007E78ED">
      <w:pPr>
        <w:widowControl/>
        <w:tabs>
          <w:tab w:val="left" w:pos="142"/>
          <w:tab w:val="left" w:pos="284"/>
        </w:tabs>
        <w:autoSpaceDE/>
        <w:autoSpaceDN/>
        <w:ind w:firstLine="709"/>
        <w:jc w:val="both"/>
        <w:rPr>
          <w:sz w:val="24"/>
          <w:szCs w:val="24"/>
          <w:lang w:eastAsia="x-none"/>
        </w:rPr>
      </w:pPr>
      <w:r w:rsidRPr="007E78ED">
        <w:rPr>
          <w:sz w:val="24"/>
          <w:szCs w:val="24"/>
          <w:lang w:eastAsia="x-none"/>
        </w:rPr>
        <w:t xml:space="preserve">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которых размещены МФЦ, располагается бесплатная парковка для автомобильного транспорта </w:t>
      </w:r>
      <w:r w:rsidRPr="007E78ED">
        <w:rPr>
          <w:sz w:val="24"/>
          <w:szCs w:val="24"/>
          <w:lang w:eastAsia="x-none"/>
        </w:rPr>
        <w:lastRenderedPageBreak/>
        <w:t>посетителей, в том числе предусматривающая места для специальных автотранспортных средств инвалидов.</w:t>
      </w:r>
    </w:p>
    <w:p w:rsidR="007E78ED" w:rsidRPr="007E78ED" w:rsidRDefault="007E78ED" w:rsidP="007E78ED">
      <w:pPr>
        <w:widowControl/>
        <w:tabs>
          <w:tab w:val="left" w:pos="142"/>
          <w:tab w:val="left" w:pos="284"/>
        </w:tabs>
        <w:autoSpaceDE/>
        <w:autoSpaceDN/>
        <w:ind w:firstLine="709"/>
        <w:jc w:val="both"/>
        <w:rPr>
          <w:sz w:val="24"/>
          <w:szCs w:val="24"/>
          <w:lang w:eastAsia="x-none"/>
        </w:rPr>
      </w:pPr>
      <w:r w:rsidRPr="007E78ED">
        <w:rPr>
          <w:sz w:val="24"/>
          <w:szCs w:val="24"/>
          <w:lang w:eastAsia="x-none"/>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7E78ED" w:rsidRPr="007E78ED" w:rsidRDefault="007E78ED" w:rsidP="007E78ED">
      <w:pPr>
        <w:widowControl/>
        <w:tabs>
          <w:tab w:val="left" w:pos="142"/>
          <w:tab w:val="left" w:pos="284"/>
        </w:tabs>
        <w:autoSpaceDE/>
        <w:autoSpaceDN/>
        <w:ind w:firstLine="709"/>
        <w:jc w:val="both"/>
        <w:rPr>
          <w:strike/>
          <w:sz w:val="24"/>
          <w:szCs w:val="24"/>
          <w:lang w:eastAsia="x-none"/>
        </w:rPr>
      </w:pPr>
      <w:r w:rsidRPr="007E78ED">
        <w:rPr>
          <w:sz w:val="24"/>
          <w:szCs w:val="24"/>
          <w:lang w:eastAsia="x-none"/>
        </w:rPr>
        <w:t>2.14.4. Здание (помещение) оборудуется информационной табличкой (вывеской), содержащей полное наименование Комитета по городскому хозяйству, а также информацию о режиме его работы.</w:t>
      </w:r>
    </w:p>
    <w:p w:rsidR="007E78ED" w:rsidRPr="007E78ED" w:rsidRDefault="007E78ED" w:rsidP="007E78ED">
      <w:pPr>
        <w:widowControl/>
        <w:tabs>
          <w:tab w:val="left" w:pos="142"/>
          <w:tab w:val="left" w:pos="284"/>
        </w:tabs>
        <w:autoSpaceDE/>
        <w:autoSpaceDN/>
        <w:ind w:firstLine="709"/>
        <w:jc w:val="both"/>
        <w:rPr>
          <w:sz w:val="24"/>
          <w:szCs w:val="24"/>
          <w:lang w:eastAsia="x-none"/>
        </w:rPr>
      </w:pPr>
      <w:r w:rsidRPr="007E78ED">
        <w:rPr>
          <w:sz w:val="24"/>
          <w:szCs w:val="24"/>
          <w:lang w:eastAsia="x-none"/>
        </w:rPr>
        <w:t>2.14.5. Вход в здание (помещение) и выход из него оборудуются лестницами с поручнями и пандусами для передвижения детских и инвалидных колясок.</w:t>
      </w:r>
    </w:p>
    <w:p w:rsidR="007E78ED" w:rsidRPr="007E78ED" w:rsidRDefault="007E78ED" w:rsidP="007E78ED">
      <w:pPr>
        <w:widowControl/>
        <w:tabs>
          <w:tab w:val="left" w:pos="142"/>
          <w:tab w:val="left" w:pos="284"/>
        </w:tabs>
        <w:autoSpaceDE/>
        <w:autoSpaceDN/>
        <w:ind w:firstLine="709"/>
        <w:jc w:val="both"/>
        <w:rPr>
          <w:sz w:val="24"/>
          <w:szCs w:val="24"/>
          <w:lang w:eastAsia="x-none"/>
        </w:rPr>
      </w:pPr>
      <w:r w:rsidRPr="007E78ED">
        <w:rPr>
          <w:sz w:val="24"/>
          <w:szCs w:val="24"/>
          <w:lang w:eastAsia="x-none"/>
        </w:rPr>
        <w:t>2.14.6. В помещении организуется бесплатный туалет для посетителей, в том числе туалет, предназначенный для инвалидов.</w:t>
      </w:r>
    </w:p>
    <w:p w:rsidR="007E78ED" w:rsidRPr="007E78ED" w:rsidRDefault="007E78ED" w:rsidP="007E78ED">
      <w:pPr>
        <w:widowControl/>
        <w:tabs>
          <w:tab w:val="left" w:pos="142"/>
          <w:tab w:val="left" w:pos="284"/>
        </w:tabs>
        <w:autoSpaceDE/>
        <w:autoSpaceDN/>
        <w:ind w:firstLine="709"/>
        <w:jc w:val="both"/>
        <w:rPr>
          <w:sz w:val="24"/>
          <w:szCs w:val="24"/>
          <w:lang w:eastAsia="x-none"/>
        </w:rPr>
      </w:pPr>
      <w:r w:rsidRPr="007E78ED">
        <w:rPr>
          <w:sz w:val="24"/>
          <w:szCs w:val="24"/>
          <w:lang w:eastAsia="x-none"/>
        </w:rPr>
        <w:t xml:space="preserve">2.14.7. При необходимости работником МФЦ, </w:t>
      </w:r>
      <w:r w:rsidR="00AC7318">
        <w:rPr>
          <w:sz w:val="24"/>
          <w:szCs w:val="24"/>
          <w:lang w:eastAsia="x-none"/>
        </w:rPr>
        <w:t>ОМС</w:t>
      </w:r>
      <w:r w:rsidRPr="007E78ED">
        <w:rPr>
          <w:sz w:val="24"/>
          <w:szCs w:val="24"/>
          <w:lang w:eastAsia="x-none"/>
        </w:rPr>
        <w:t xml:space="preserve"> инвалиду оказывается помощь в преодолении барьеров, мешающих получению ими услуг наравне с другими лицами.</w:t>
      </w:r>
    </w:p>
    <w:p w:rsidR="007E78ED" w:rsidRPr="007E78ED" w:rsidRDefault="007E78ED" w:rsidP="007E78ED">
      <w:pPr>
        <w:widowControl/>
        <w:tabs>
          <w:tab w:val="left" w:pos="142"/>
          <w:tab w:val="left" w:pos="284"/>
        </w:tabs>
        <w:autoSpaceDE/>
        <w:autoSpaceDN/>
        <w:ind w:firstLine="709"/>
        <w:jc w:val="both"/>
        <w:rPr>
          <w:sz w:val="24"/>
          <w:szCs w:val="24"/>
          <w:lang w:eastAsia="x-none"/>
        </w:rPr>
      </w:pPr>
      <w:r w:rsidRPr="007E78ED">
        <w:rPr>
          <w:sz w:val="24"/>
          <w:szCs w:val="24"/>
          <w:lang w:eastAsia="x-none"/>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7E78ED" w:rsidRPr="007E78ED" w:rsidRDefault="007E78ED" w:rsidP="007E78ED">
      <w:pPr>
        <w:widowControl/>
        <w:tabs>
          <w:tab w:val="left" w:pos="142"/>
          <w:tab w:val="left" w:pos="284"/>
        </w:tabs>
        <w:autoSpaceDE/>
        <w:autoSpaceDN/>
        <w:ind w:firstLine="709"/>
        <w:jc w:val="both"/>
        <w:rPr>
          <w:sz w:val="24"/>
          <w:szCs w:val="24"/>
          <w:lang w:eastAsia="x-none"/>
        </w:rPr>
      </w:pPr>
      <w:r w:rsidRPr="007E78ED">
        <w:rPr>
          <w:sz w:val="24"/>
          <w:szCs w:val="24"/>
          <w:lang w:eastAsia="x-none"/>
        </w:rPr>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7E78ED">
        <w:rPr>
          <w:sz w:val="24"/>
          <w:szCs w:val="24"/>
          <w:lang w:eastAsia="x-none"/>
        </w:rPr>
        <w:t>сурдопереводчика</w:t>
      </w:r>
      <w:proofErr w:type="spellEnd"/>
      <w:r w:rsidRPr="007E78ED">
        <w:rPr>
          <w:sz w:val="24"/>
          <w:szCs w:val="24"/>
          <w:lang w:eastAsia="x-none"/>
        </w:rPr>
        <w:t xml:space="preserve"> и </w:t>
      </w:r>
      <w:proofErr w:type="spellStart"/>
      <w:r w:rsidRPr="007E78ED">
        <w:rPr>
          <w:sz w:val="24"/>
          <w:szCs w:val="24"/>
          <w:lang w:eastAsia="x-none"/>
        </w:rPr>
        <w:t>тифлосурдопереводчика</w:t>
      </w:r>
      <w:proofErr w:type="spellEnd"/>
      <w:r w:rsidRPr="007E78ED">
        <w:rPr>
          <w:sz w:val="24"/>
          <w:szCs w:val="24"/>
          <w:lang w:eastAsia="x-none"/>
        </w:rPr>
        <w:t>.</w:t>
      </w:r>
    </w:p>
    <w:p w:rsidR="007E78ED" w:rsidRPr="007E78ED" w:rsidRDefault="007E78ED" w:rsidP="007E78ED">
      <w:pPr>
        <w:widowControl/>
        <w:tabs>
          <w:tab w:val="left" w:pos="142"/>
          <w:tab w:val="left" w:pos="284"/>
        </w:tabs>
        <w:autoSpaceDE/>
        <w:autoSpaceDN/>
        <w:ind w:firstLine="709"/>
        <w:jc w:val="both"/>
        <w:rPr>
          <w:sz w:val="24"/>
          <w:szCs w:val="24"/>
          <w:lang w:eastAsia="x-none"/>
        </w:rPr>
      </w:pPr>
      <w:r w:rsidRPr="007E78ED">
        <w:rPr>
          <w:sz w:val="24"/>
          <w:szCs w:val="24"/>
          <w:lang w:eastAsia="x-none"/>
        </w:rPr>
        <w:t>2.14.10. Оборудование мест повышенного удобства с дополнительным местом для собаки-проводника и устрой</w:t>
      </w:r>
      <w:proofErr w:type="gramStart"/>
      <w:r w:rsidRPr="007E78ED">
        <w:rPr>
          <w:sz w:val="24"/>
          <w:szCs w:val="24"/>
          <w:lang w:eastAsia="x-none"/>
        </w:rPr>
        <w:t>ств дл</w:t>
      </w:r>
      <w:proofErr w:type="gramEnd"/>
      <w:r w:rsidRPr="007E78ED">
        <w:rPr>
          <w:sz w:val="24"/>
          <w:szCs w:val="24"/>
          <w:lang w:eastAsia="x-none"/>
        </w:rPr>
        <w:t>я передвижения инвалида (костылей, ходунков).</w:t>
      </w:r>
    </w:p>
    <w:p w:rsidR="007E78ED" w:rsidRPr="007E78ED" w:rsidRDefault="007E78ED" w:rsidP="007E78ED">
      <w:pPr>
        <w:widowControl/>
        <w:tabs>
          <w:tab w:val="left" w:pos="142"/>
          <w:tab w:val="left" w:pos="284"/>
        </w:tabs>
        <w:autoSpaceDE/>
        <w:autoSpaceDN/>
        <w:ind w:firstLine="709"/>
        <w:jc w:val="both"/>
        <w:rPr>
          <w:sz w:val="24"/>
          <w:szCs w:val="24"/>
          <w:lang w:eastAsia="x-none"/>
        </w:rPr>
      </w:pPr>
      <w:r w:rsidRPr="007E78ED">
        <w:rPr>
          <w:sz w:val="24"/>
          <w:szCs w:val="24"/>
          <w:lang w:eastAsia="x-none"/>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rsidR="007E78ED" w:rsidRPr="007E78ED" w:rsidRDefault="007E78ED" w:rsidP="007E78ED">
      <w:pPr>
        <w:widowControl/>
        <w:tabs>
          <w:tab w:val="left" w:pos="142"/>
          <w:tab w:val="left" w:pos="284"/>
        </w:tabs>
        <w:autoSpaceDE/>
        <w:autoSpaceDN/>
        <w:ind w:firstLine="709"/>
        <w:jc w:val="both"/>
        <w:rPr>
          <w:sz w:val="24"/>
          <w:szCs w:val="24"/>
          <w:lang w:eastAsia="x-none"/>
        </w:rPr>
      </w:pPr>
      <w:r w:rsidRPr="007E78ED">
        <w:rPr>
          <w:sz w:val="24"/>
          <w:szCs w:val="24"/>
          <w:lang w:eastAsia="x-none"/>
        </w:rPr>
        <w:t xml:space="preserve">2.14.12. Помещения приема и выдачи документов должны предусматривать места для ожидания, информирования и приема заявителей. </w:t>
      </w:r>
    </w:p>
    <w:p w:rsidR="007E78ED" w:rsidRPr="007E78ED" w:rsidRDefault="007E78ED" w:rsidP="007E78ED">
      <w:pPr>
        <w:widowControl/>
        <w:tabs>
          <w:tab w:val="left" w:pos="142"/>
          <w:tab w:val="left" w:pos="284"/>
        </w:tabs>
        <w:autoSpaceDE/>
        <w:autoSpaceDN/>
        <w:ind w:firstLine="709"/>
        <w:jc w:val="both"/>
        <w:rPr>
          <w:sz w:val="24"/>
          <w:szCs w:val="24"/>
          <w:lang w:eastAsia="x-none"/>
        </w:rPr>
      </w:pPr>
      <w:r w:rsidRPr="007E78ED">
        <w:rPr>
          <w:sz w:val="24"/>
          <w:szCs w:val="24"/>
          <w:lang w:eastAsia="x-none"/>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7E78ED" w:rsidRPr="007E78ED" w:rsidRDefault="007E78ED" w:rsidP="007E78ED">
      <w:pPr>
        <w:widowControl/>
        <w:tabs>
          <w:tab w:val="left" w:pos="142"/>
          <w:tab w:val="left" w:pos="284"/>
        </w:tabs>
        <w:autoSpaceDE/>
        <w:autoSpaceDN/>
        <w:ind w:firstLine="709"/>
        <w:jc w:val="both"/>
        <w:rPr>
          <w:sz w:val="24"/>
          <w:szCs w:val="24"/>
          <w:lang w:eastAsia="x-none"/>
        </w:rPr>
      </w:pPr>
      <w:r w:rsidRPr="007E78ED">
        <w:rPr>
          <w:sz w:val="24"/>
          <w:szCs w:val="24"/>
          <w:lang w:eastAsia="x-none"/>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7E78ED" w:rsidRPr="007E78ED" w:rsidRDefault="007E78ED" w:rsidP="007E78ED">
      <w:pPr>
        <w:widowControl/>
        <w:tabs>
          <w:tab w:val="left" w:pos="142"/>
          <w:tab w:val="left" w:pos="284"/>
        </w:tabs>
        <w:autoSpaceDE/>
        <w:autoSpaceDN/>
        <w:ind w:firstLine="709"/>
        <w:jc w:val="both"/>
        <w:rPr>
          <w:sz w:val="24"/>
          <w:szCs w:val="24"/>
          <w:lang w:eastAsia="x-none"/>
        </w:rPr>
      </w:pPr>
      <w:r w:rsidRPr="007E78ED">
        <w:rPr>
          <w:sz w:val="24"/>
          <w:szCs w:val="24"/>
          <w:lang w:val="x-none" w:eastAsia="x-none"/>
        </w:rPr>
        <w:t>2.1</w:t>
      </w:r>
      <w:r w:rsidRPr="007E78ED">
        <w:rPr>
          <w:sz w:val="24"/>
          <w:szCs w:val="24"/>
          <w:lang w:eastAsia="x-none"/>
        </w:rPr>
        <w:t>5</w:t>
      </w:r>
      <w:r w:rsidRPr="007E78ED">
        <w:rPr>
          <w:sz w:val="24"/>
          <w:szCs w:val="24"/>
          <w:lang w:val="x-none" w:eastAsia="x-none"/>
        </w:rPr>
        <w:t xml:space="preserve">. Показатели доступности и качества </w:t>
      </w:r>
      <w:r w:rsidRPr="007E78ED">
        <w:rPr>
          <w:sz w:val="24"/>
          <w:szCs w:val="24"/>
          <w:lang w:eastAsia="x-none"/>
        </w:rPr>
        <w:t>муниципальной</w:t>
      </w:r>
      <w:r w:rsidRPr="007E78ED">
        <w:rPr>
          <w:sz w:val="24"/>
          <w:szCs w:val="24"/>
          <w:lang w:val="x-none" w:eastAsia="x-none"/>
        </w:rPr>
        <w:t xml:space="preserve"> услуги</w:t>
      </w:r>
      <w:r w:rsidRPr="007E78ED">
        <w:rPr>
          <w:sz w:val="24"/>
          <w:szCs w:val="24"/>
          <w:lang w:eastAsia="x-none"/>
        </w:rPr>
        <w:t>.</w:t>
      </w:r>
    </w:p>
    <w:p w:rsidR="007E78ED" w:rsidRPr="007E78ED" w:rsidRDefault="007E78ED" w:rsidP="007E78ED">
      <w:pPr>
        <w:widowControl/>
        <w:tabs>
          <w:tab w:val="left" w:pos="142"/>
          <w:tab w:val="left" w:pos="284"/>
        </w:tabs>
        <w:autoSpaceDE/>
        <w:autoSpaceDN/>
        <w:ind w:firstLine="709"/>
        <w:jc w:val="both"/>
        <w:rPr>
          <w:color w:val="FF0000"/>
          <w:sz w:val="24"/>
          <w:szCs w:val="24"/>
          <w:lang w:val="x-none" w:eastAsia="x-none"/>
        </w:rPr>
      </w:pPr>
      <w:r w:rsidRPr="007E78ED">
        <w:rPr>
          <w:sz w:val="24"/>
          <w:szCs w:val="24"/>
          <w:lang w:val="x-none" w:eastAsia="x-none"/>
        </w:rPr>
        <w:t>2.1</w:t>
      </w:r>
      <w:r w:rsidRPr="007E78ED">
        <w:rPr>
          <w:sz w:val="24"/>
          <w:szCs w:val="24"/>
          <w:lang w:eastAsia="x-none"/>
        </w:rPr>
        <w:t>5</w:t>
      </w:r>
      <w:r w:rsidRPr="007E78ED">
        <w:rPr>
          <w:sz w:val="24"/>
          <w:szCs w:val="24"/>
          <w:lang w:val="x-none" w:eastAsia="x-none"/>
        </w:rPr>
        <w:t xml:space="preserve">.1. Показатели доступности </w:t>
      </w:r>
      <w:r w:rsidRPr="007E78ED">
        <w:rPr>
          <w:sz w:val="24"/>
          <w:szCs w:val="24"/>
          <w:lang w:eastAsia="x-none"/>
        </w:rPr>
        <w:t xml:space="preserve">муниципальной </w:t>
      </w:r>
      <w:r w:rsidRPr="007E78ED">
        <w:rPr>
          <w:sz w:val="24"/>
          <w:szCs w:val="24"/>
          <w:lang w:val="x-none" w:eastAsia="x-none"/>
        </w:rPr>
        <w:t xml:space="preserve"> услуги</w:t>
      </w:r>
      <w:r w:rsidRPr="007E78ED">
        <w:rPr>
          <w:sz w:val="24"/>
          <w:szCs w:val="24"/>
          <w:lang w:eastAsia="x-none"/>
        </w:rPr>
        <w:t xml:space="preserve"> (общие, применимые в отношении всех заявителей)</w:t>
      </w:r>
      <w:r w:rsidRPr="007E78ED">
        <w:rPr>
          <w:sz w:val="24"/>
          <w:szCs w:val="24"/>
          <w:lang w:val="x-none" w:eastAsia="x-none"/>
        </w:rPr>
        <w:t>:</w:t>
      </w:r>
    </w:p>
    <w:p w:rsidR="007E78ED" w:rsidRPr="007E78ED" w:rsidRDefault="007E78ED" w:rsidP="007E78ED">
      <w:pPr>
        <w:widowControl/>
        <w:tabs>
          <w:tab w:val="left" w:pos="142"/>
          <w:tab w:val="left" w:pos="284"/>
        </w:tabs>
        <w:autoSpaceDE/>
        <w:autoSpaceDN/>
        <w:ind w:firstLine="709"/>
        <w:jc w:val="both"/>
        <w:rPr>
          <w:sz w:val="24"/>
          <w:szCs w:val="24"/>
          <w:lang w:eastAsia="x-none"/>
        </w:rPr>
      </w:pPr>
      <w:r w:rsidRPr="007E78ED">
        <w:rPr>
          <w:sz w:val="24"/>
          <w:szCs w:val="24"/>
          <w:lang w:eastAsia="x-none"/>
        </w:rPr>
        <w:t xml:space="preserve">1) </w:t>
      </w:r>
      <w:r w:rsidRPr="007E78ED">
        <w:rPr>
          <w:sz w:val="24"/>
          <w:szCs w:val="24"/>
          <w:lang w:val="x-none" w:eastAsia="x-none"/>
        </w:rPr>
        <w:t>транспортная доступность к мест</w:t>
      </w:r>
      <w:r w:rsidRPr="007E78ED">
        <w:rPr>
          <w:sz w:val="24"/>
          <w:szCs w:val="24"/>
          <w:lang w:eastAsia="x-none"/>
        </w:rPr>
        <w:t>у</w:t>
      </w:r>
      <w:r w:rsidRPr="007E78ED">
        <w:rPr>
          <w:sz w:val="24"/>
          <w:szCs w:val="24"/>
          <w:lang w:val="x-none" w:eastAsia="x-none"/>
        </w:rPr>
        <w:t xml:space="preserve"> предоставления </w:t>
      </w:r>
      <w:r w:rsidRPr="007E78ED">
        <w:rPr>
          <w:sz w:val="24"/>
          <w:szCs w:val="24"/>
          <w:lang w:eastAsia="x-none"/>
        </w:rPr>
        <w:t xml:space="preserve">муниципальной </w:t>
      </w:r>
      <w:r w:rsidRPr="007E78ED">
        <w:rPr>
          <w:sz w:val="24"/>
          <w:szCs w:val="24"/>
          <w:lang w:val="x-none" w:eastAsia="x-none"/>
        </w:rPr>
        <w:t>услуги</w:t>
      </w:r>
      <w:r w:rsidRPr="007E78ED">
        <w:rPr>
          <w:sz w:val="24"/>
          <w:szCs w:val="24"/>
          <w:lang w:eastAsia="x-none"/>
        </w:rPr>
        <w:t>;</w:t>
      </w:r>
    </w:p>
    <w:p w:rsidR="007E78ED" w:rsidRPr="007E78ED" w:rsidRDefault="007E78ED" w:rsidP="007E78ED">
      <w:pPr>
        <w:widowControl/>
        <w:tabs>
          <w:tab w:val="left" w:pos="142"/>
          <w:tab w:val="left" w:pos="284"/>
        </w:tabs>
        <w:autoSpaceDE/>
        <w:autoSpaceDN/>
        <w:ind w:firstLine="709"/>
        <w:jc w:val="both"/>
        <w:rPr>
          <w:sz w:val="24"/>
          <w:szCs w:val="24"/>
          <w:lang w:eastAsia="x-none"/>
        </w:rPr>
      </w:pPr>
      <w:r w:rsidRPr="007E78ED">
        <w:rPr>
          <w:sz w:val="24"/>
          <w:szCs w:val="24"/>
          <w:lang w:eastAsia="x-none"/>
        </w:rPr>
        <w:t>2) наличие указателей, обеспечивающих беспрепятственный доступ к помещениям, в которых предоставляется услуга;</w:t>
      </w:r>
    </w:p>
    <w:p w:rsidR="007E78ED" w:rsidRPr="007E78ED" w:rsidRDefault="007E78ED" w:rsidP="007E78ED">
      <w:pPr>
        <w:widowControl/>
        <w:tabs>
          <w:tab w:val="left" w:pos="142"/>
          <w:tab w:val="left" w:pos="284"/>
        </w:tabs>
        <w:autoSpaceDE/>
        <w:autoSpaceDN/>
        <w:ind w:firstLine="709"/>
        <w:jc w:val="both"/>
        <w:rPr>
          <w:sz w:val="24"/>
          <w:szCs w:val="24"/>
          <w:lang w:eastAsia="x-none"/>
        </w:rPr>
      </w:pPr>
      <w:r w:rsidRPr="007E78ED">
        <w:rPr>
          <w:sz w:val="24"/>
          <w:szCs w:val="24"/>
          <w:lang w:eastAsia="x-none"/>
        </w:rPr>
        <w:t xml:space="preserve">3) возможность получения полной и достоверной информации о </w:t>
      </w:r>
      <w:r w:rsidRPr="007E78ED">
        <w:rPr>
          <w:sz w:val="24"/>
          <w:szCs w:val="24"/>
          <w:lang w:val="x-none" w:eastAsia="x-none"/>
        </w:rPr>
        <w:t>государственной</w:t>
      </w:r>
      <w:r w:rsidRPr="007E78ED">
        <w:rPr>
          <w:sz w:val="24"/>
          <w:szCs w:val="24"/>
          <w:lang w:eastAsia="x-none"/>
        </w:rPr>
        <w:t xml:space="preserve"> услуге в Комитете по городскому хозяйству, МФЦ, по телефону, на официальном сайте органа, предоставляющего услугу, посредством ЕПГУ, либо ПГУ </w:t>
      </w:r>
      <w:r w:rsidR="0046474A">
        <w:rPr>
          <w:sz w:val="24"/>
          <w:szCs w:val="24"/>
          <w:lang w:eastAsia="x-none"/>
        </w:rPr>
        <w:t>Р</w:t>
      </w:r>
      <w:r w:rsidRPr="007E78ED">
        <w:rPr>
          <w:sz w:val="24"/>
          <w:szCs w:val="24"/>
          <w:lang w:eastAsia="x-none"/>
        </w:rPr>
        <w:t>О;</w:t>
      </w:r>
    </w:p>
    <w:p w:rsidR="007E78ED" w:rsidRPr="007E78ED" w:rsidRDefault="007E78ED" w:rsidP="007E78ED">
      <w:pPr>
        <w:widowControl/>
        <w:autoSpaceDE/>
        <w:autoSpaceDN/>
        <w:ind w:firstLine="709"/>
        <w:jc w:val="both"/>
        <w:rPr>
          <w:sz w:val="24"/>
          <w:szCs w:val="24"/>
          <w:lang w:eastAsia="x-none"/>
        </w:rPr>
      </w:pPr>
      <w:r w:rsidRPr="007E78ED">
        <w:rPr>
          <w:sz w:val="24"/>
          <w:szCs w:val="24"/>
          <w:lang w:eastAsia="x-none"/>
        </w:rPr>
        <w:t>4)</w:t>
      </w:r>
      <w:r w:rsidRPr="007E78ED">
        <w:rPr>
          <w:sz w:val="24"/>
          <w:szCs w:val="24"/>
          <w:lang w:val="x-none" w:eastAsia="x-none"/>
        </w:rPr>
        <w:t xml:space="preserve"> </w:t>
      </w:r>
      <w:r w:rsidRPr="007E78ED">
        <w:rPr>
          <w:sz w:val="24"/>
          <w:szCs w:val="24"/>
          <w:lang w:eastAsia="x-none"/>
        </w:rPr>
        <w:t>предоставление муниципальной услуги любым доступным способом, предусмотренным действующим законодательством;</w:t>
      </w:r>
    </w:p>
    <w:p w:rsidR="007E78ED" w:rsidRPr="007E78ED" w:rsidRDefault="007E78ED" w:rsidP="007E78ED">
      <w:pPr>
        <w:widowControl/>
        <w:autoSpaceDE/>
        <w:autoSpaceDN/>
        <w:ind w:firstLine="709"/>
        <w:jc w:val="both"/>
        <w:rPr>
          <w:sz w:val="24"/>
          <w:szCs w:val="24"/>
          <w:lang w:eastAsia="x-none"/>
        </w:rPr>
      </w:pPr>
      <w:r w:rsidRPr="007E78ED">
        <w:rPr>
          <w:sz w:val="24"/>
          <w:szCs w:val="24"/>
          <w:lang w:eastAsia="x-none"/>
        </w:rPr>
        <w:t>5) обеспечение для заявителя возможности</w:t>
      </w:r>
      <w:r w:rsidRPr="007E78ED">
        <w:rPr>
          <w:sz w:val="24"/>
          <w:szCs w:val="24"/>
          <w:lang w:eastAsia="ru-RU"/>
        </w:rPr>
        <w:t xml:space="preserve"> </w:t>
      </w:r>
      <w:r w:rsidRPr="007E78ED">
        <w:rPr>
          <w:sz w:val="24"/>
          <w:szCs w:val="24"/>
          <w:lang w:eastAsia="x-none"/>
        </w:rPr>
        <w:t xml:space="preserve">получения информации о ходе и результате предоставления муниципальной услуги с использованием ЕПГУ и (или) ПГУ </w:t>
      </w:r>
      <w:r w:rsidR="0046474A">
        <w:rPr>
          <w:sz w:val="24"/>
          <w:szCs w:val="24"/>
          <w:lang w:eastAsia="x-none"/>
        </w:rPr>
        <w:t>Р</w:t>
      </w:r>
      <w:r w:rsidRPr="007E78ED">
        <w:rPr>
          <w:sz w:val="24"/>
          <w:szCs w:val="24"/>
          <w:lang w:eastAsia="x-none"/>
        </w:rPr>
        <w:t>О.</w:t>
      </w:r>
    </w:p>
    <w:p w:rsidR="007E78ED" w:rsidRPr="007E78ED" w:rsidRDefault="007E78ED" w:rsidP="007E78ED">
      <w:pPr>
        <w:widowControl/>
        <w:autoSpaceDE/>
        <w:autoSpaceDN/>
        <w:ind w:firstLine="709"/>
        <w:jc w:val="both"/>
        <w:rPr>
          <w:sz w:val="24"/>
          <w:szCs w:val="24"/>
          <w:lang w:eastAsia="x-none"/>
        </w:rPr>
      </w:pPr>
      <w:r w:rsidRPr="007E78ED">
        <w:rPr>
          <w:sz w:val="24"/>
          <w:szCs w:val="24"/>
          <w:lang w:eastAsia="x-none"/>
        </w:rPr>
        <w:t xml:space="preserve">2.15.2. </w:t>
      </w:r>
      <w:r w:rsidRPr="007E78ED">
        <w:rPr>
          <w:sz w:val="24"/>
          <w:szCs w:val="24"/>
          <w:lang w:val="x-none" w:eastAsia="x-none"/>
        </w:rPr>
        <w:t xml:space="preserve">Показатели доступности </w:t>
      </w:r>
      <w:r w:rsidRPr="007E78ED">
        <w:rPr>
          <w:sz w:val="24"/>
          <w:szCs w:val="24"/>
          <w:lang w:eastAsia="x-none"/>
        </w:rPr>
        <w:t>муниципальной</w:t>
      </w:r>
      <w:r w:rsidRPr="007E78ED">
        <w:rPr>
          <w:sz w:val="24"/>
          <w:szCs w:val="24"/>
          <w:lang w:val="x-none" w:eastAsia="x-none"/>
        </w:rPr>
        <w:t xml:space="preserve"> услуги</w:t>
      </w:r>
      <w:r w:rsidRPr="007E78ED">
        <w:rPr>
          <w:sz w:val="24"/>
          <w:szCs w:val="24"/>
          <w:lang w:eastAsia="x-none"/>
        </w:rPr>
        <w:t xml:space="preserve"> (специальные, применимые в отношении инвалидов)</w:t>
      </w:r>
      <w:r w:rsidRPr="007E78ED">
        <w:rPr>
          <w:sz w:val="24"/>
          <w:szCs w:val="24"/>
          <w:lang w:val="x-none" w:eastAsia="x-none"/>
        </w:rPr>
        <w:t>:</w:t>
      </w:r>
    </w:p>
    <w:p w:rsidR="007E78ED" w:rsidRPr="007E78ED" w:rsidRDefault="007E78ED" w:rsidP="007E78ED">
      <w:pPr>
        <w:widowControl/>
        <w:autoSpaceDE/>
        <w:autoSpaceDN/>
        <w:ind w:firstLine="709"/>
        <w:jc w:val="both"/>
        <w:rPr>
          <w:sz w:val="24"/>
          <w:szCs w:val="24"/>
          <w:lang w:eastAsia="x-none"/>
        </w:rPr>
      </w:pPr>
      <w:r w:rsidRPr="007E78ED">
        <w:rPr>
          <w:sz w:val="24"/>
          <w:szCs w:val="24"/>
          <w:lang w:eastAsia="x-none"/>
        </w:rPr>
        <w:t>1) наличие инфраструктуры, указанной в пункте 2.14;</w:t>
      </w:r>
    </w:p>
    <w:p w:rsidR="007E78ED" w:rsidRPr="007E78ED" w:rsidRDefault="007E78ED" w:rsidP="007E78ED">
      <w:pPr>
        <w:widowControl/>
        <w:autoSpaceDE/>
        <w:autoSpaceDN/>
        <w:ind w:firstLine="709"/>
        <w:jc w:val="both"/>
        <w:rPr>
          <w:sz w:val="24"/>
          <w:szCs w:val="24"/>
          <w:lang w:eastAsia="x-none"/>
        </w:rPr>
      </w:pPr>
      <w:r w:rsidRPr="007E78ED">
        <w:rPr>
          <w:sz w:val="24"/>
          <w:szCs w:val="24"/>
          <w:lang w:eastAsia="x-none"/>
        </w:rPr>
        <w:t>2) исполнение требований доступности услуг для инвалидов;</w:t>
      </w:r>
    </w:p>
    <w:p w:rsidR="007E78ED" w:rsidRPr="007E78ED" w:rsidRDefault="007E78ED" w:rsidP="007E78ED">
      <w:pPr>
        <w:widowControl/>
        <w:autoSpaceDE/>
        <w:autoSpaceDN/>
        <w:ind w:firstLine="709"/>
        <w:jc w:val="both"/>
        <w:rPr>
          <w:sz w:val="24"/>
          <w:szCs w:val="24"/>
          <w:lang w:eastAsia="x-none"/>
        </w:rPr>
      </w:pPr>
      <w:r w:rsidRPr="007E78ED">
        <w:rPr>
          <w:sz w:val="24"/>
          <w:szCs w:val="24"/>
          <w:lang w:eastAsia="x-none"/>
        </w:rPr>
        <w:t xml:space="preserve">3) </w:t>
      </w:r>
      <w:r w:rsidRPr="007E78ED">
        <w:rPr>
          <w:sz w:val="24"/>
          <w:szCs w:val="24"/>
          <w:lang w:val="x-none" w:eastAsia="x-none"/>
        </w:rPr>
        <w:t xml:space="preserve">обеспечение беспрепятственного доступа </w:t>
      </w:r>
      <w:r w:rsidRPr="007E78ED">
        <w:rPr>
          <w:sz w:val="24"/>
          <w:szCs w:val="24"/>
          <w:lang w:eastAsia="x-none"/>
        </w:rPr>
        <w:t xml:space="preserve">инвалидов </w:t>
      </w:r>
      <w:r w:rsidRPr="007E78ED">
        <w:rPr>
          <w:sz w:val="24"/>
          <w:szCs w:val="24"/>
          <w:lang w:val="x-none" w:eastAsia="x-none"/>
        </w:rPr>
        <w:t xml:space="preserve">к помещениям, в которых предоставляется </w:t>
      </w:r>
      <w:r w:rsidRPr="007E78ED">
        <w:rPr>
          <w:sz w:val="24"/>
          <w:szCs w:val="24"/>
          <w:lang w:eastAsia="x-none"/>
        </w:rPr>
        <w:t xml:space="preserve">муниципальная </w:t>
      </w:r>
      <w:r w:rsidRPr="007E78ED">
        <w:rPr>
          <w:sz w:val="24"/>
          <w:szCs w:val="24"/>
          <w:lang w:val="x-none" w:eastAsia="x-none"/>
        </w:rPr>
        <w:t>услуга</w:t>
      </w:r>
      <w:r w:rsidRPr="007E78ED">
        <w:rPr>
          <w:sz w:val="24"/>
          <w:szCs w:val="24"/>
          <w:lang w:eastAsia="x-none"/>
        </w:rPr>
        <w:t>;</w:t>
      </w:r>
    </w:p>
    <w:p w:rsidR="007E78ED" w:rsidRPr="007E78ED" w:rsidRDefault="007E78ED" w:rsidP="007E78ED">
      <w:pPr>
        <w:widowControl/>
        <w:autoSpaceDE/>
        <w:autoSpaceDN/>
        <w:ind w:firstLine="709"/>
        <w:jc w:val="both"/>
        <w:rPr>
          <w:sz w:val="24"/>
          <w:szCs w:val="24"/>
          <w:lang w:eastAsia="x-none"/>
        </w:rPr>
      </w:pPr>
      <w:r w:rsidRPr="007E78ED">
        <w:rPr>
          <w:sz w:val="24"/>
          <w:szCs w:val="24"/>
          <w:lang w:eastAsia="x-none"/>
        </w:rPr>
        <w:t>2.15.3. Показатели качества муниципальной услуги:</w:t>
      </w:r>
    </w:p>
    <w:p w:rsidR="007E78ED" w:rsidRPr="007E78ED" w:rsidRDefault="007E78ED" w:rsidP="007E78ED">
      <w:pPr>
        <w:widowControl/>
        <w:tabs>
          <w:tab w:val="left" w:pos="142"/>
          <w:tab w:val="left" w:pos="284"/>
        </w:tabs>
        <w:autoSpaceDE/>
        <w:autoSpaceDN/>
        <w:ind w:firstLine="709"/>
        <w:jc w:val="both"/>
        <w:rPr>
          <w:sz w:val="24"/>
          <w:szCs w:val="24"/>
          <w:lang w:eastAsia="x-none"/>
        </w:rPr>
      </w:pPr>
      <w:r w:rsidRPr="007E78ED">
        <w:rPr>
          <w:sz w:val="24"/>
          <w:szCs w:val="24"/>
          <w:lang w:eastAsia="x-none"/>
        </w:rPr>
        <w:t>1) соблюдение срока предоставления муниципальной услуги;</w:t>
      </w:r>
    </w:p>
    <w:p w:rsidR="007E78ED" w:rsidRPr="007E78ED" w:rsidRDefault="007E78ED" w:rsidP="007E78ED">
      <w:pPr>
        <w:widowControl/>
        <w:adjustRightInd w:val="0"/>
        <w:ind w:firstLine="709"/>
        <w:jc w:val="both"/>
        <w:rPr>
          <w:sz w:val="24"/>
          <w:szCs w:val="24"/>
          <w:lang w:eastAsia="ru-RU"/>
        </w:rPr>
      </w:pPr>
      <w:r w:rsidRPr="007E78ED">
        <w:rPr>
          <w:sz w:val="24"/>
          <w:szCs w:val="24"/>
          <w:lang w:eastAsia="ru-RU"/>
        </w:rPr>
        <w:lastRenderedPageBreak/>
        <w:t xml:space="preserve">2) соблюдение времени ожидания в очереди при подаче запроса и получении результата; </w:t>
      </w:r>
    </w:p>
    <w:p w:rsidR="007E78ED" w:rsidRPr="007E78ED" w:rsidRDefault="007E78ED" w:rsidP="007E78ED">
      <w:pPr>
        <w:widowControl/>
        <w:adjustRightInd w:val="0"/>
        <w:ind w:firstLine="709"/>
        <w:jc w:val="both"/>
        <w:rPr>
          <w:sz w:val="24"/>
          <w:szCs w:val="24"/>
          <w:lang w:eastAsia="ru-RU"/>
        </w:rPr>
      </w:pPr>
      <w:r w:rsidRPr="007E78ED">
        <w:rPr>
          <w:sz w:val="24"/>
          <w:szCs w:val="24"/>
          <w:lang w:eastAsia="ru-RU"/>
        </w:rPr>
        <w:t xml:space="preserve">3) </w:t>
      </w:r>
      <w:r w:rsidRPr="007E78ED">
        <w:rPr>
          <w:sz w:val="24"/>
          <w:szCs w:val="24"/>
          <w:lang w:val="x-none" w:eastAsia="ru-RU"/>
        </w:rPr>
        <w:t>осуществл</w:t>
      </w:r>
      <w:r w:rsidRPr="007E78ED">
        <w:rPr>
          <w:sz w:val="24"/>
          <w:szCs w:val="24"/>
          <w:lang w:eastAsia="ru-RU"/>
        </w:rPr>
        <w:t>ение</w:t>
      </w:r>
      <w:r w:rsidRPr="007E78ED">
        <w:rPr>
          <w:sz w:val="24"/>
          <w:szCs w:val="24"/>
          <w:lang w:val="x-none" w:eastAsia="ru-RU"/>
        </w:rPr>
        <w:t xml:space="preserve"> не более </w:t>
      </w:r>
      <w:r w:rsidRPr="007E78ED">
        <w:rPr>
          <w:sz w:val="24"/>
          <w:szCs w:val="24"/>
          <w:lang w:eastAsia="ru-RU"/>
        </w:rPr>
        <w:t>одного</w:t>
      </w:r>
      <w:r w:rsidRPr="007E78ED">
        <w:rPr>
          <w:sz w:val="24"/>
          <w:szCs w:val="24"/>
          <w:lang w:val="x-none" w:eastAsia="ru-RU"/>
        </w:rPr>
        <w:t xml:space="preserve"> </w:t>
      </w:r>
      <w:r w:rsidRPr="007E78ED">
        <w:rPr>
          <w:sz w:val="24"/>
          <w:szCs w:val="24"/>
          <w:lang w:eastAsia="ru-RU"/>
        </w:rPr>
        <w:t>обращения</w:t>
      </w:r>
      <w:r w:rsidRPr="007E78ED">
        <w:rPr>
          <w:sz w:val="24"/>
          <w:szCs w:val="24"/>
          <w:lang w:val="x-none" w:eastAsia="ru-RU"/>
        </w:rPr>
        <w:t xml:space="preserve"> </w:t>
      </w:r>
      <w:r w:rsidRPr="007E78ED">
        <w:rPr>
          <w:sz w:val="24"/>
          <w:szCs w:val="24"/>
          <w:lang w:eastAsia="ru-RU"/>
        </w:rPr>
        <w:t>заявителя к</w:t>
      </w:r>
      <w:r w:rsidRPr="007E78ED">
        <w:rPr>
          <w:sz w:val="24"/>
          <w:szCs w:val="24"/>
          <w:lang w:val="x-none" w:eastAsia="ru-RU"/>
        </w:rPr>
        <w:t xml:space="preserve"> </w:t>
      </w:r>
      <w:r w:rsidRPr="007E78ED">
        <w:rPr>
          <w:sz w:val="24"/>
          <w:szCs w:val="24"/>
          <w:lang w:eastAsia="ru-RU"/>
        </w:rPr>
        <w:t xml:space="preserve">должностным лицам </w:t>
      </w:r>
      <w:r w:rsidR="0046474A">
        <w:rPr>
          <w:sz w:val="24"/>
          <w:szCs w:val="24"/>
          <w:lang w:eastAsia="ru-RU"/>
        </w:rPr>
        <w:t>ОМС</w:t>
      </w:r>
      <w:r w:rsidRPr="007E78ED">
        <w:rPr>
          <w:sz w:val="24"/>
          <w:szCs w:val="24"/>
          <w:lang w:eastAsia="ru-RU"/>
        </w:rPr>
        <w:t xml:space="preserve"> или работникам МФЦ при подаче документов на получение муниципальной услуги и не более одного обращения при получении результата в </w:t>
      </w:r>
      <w:r w:rsidR="0046474A">
        <w:rPr>
          <w:sz w:val="24"/>
          <w:szCs w:val="24"/>
          <w:lang w:eastAsia="ru-RU"/>
        </w:rPr>
        <w:t>ОМС</w:t>
      </w:r>
      <w:r w:rsidRPr="007E78ED">
        <w:rPr>
          <w:sz w:val="24"/>
          <w:szCs w:val="24"/>
          <w:lang w:eastAsia="ru-RU"/>
        </w:rPr>
        <w:t xml:space="preserve"> или в МФЦ;</w:t>
      </w:r>
    </w:p>
    <w:p w:rsidR="007E78ED" w:rsidRPr="007E78ED" w:rsidRDefault="007E78ED" w:rsidP="007E78ED">
      <w:pPr>
        <w:widowControl/>
        <w:tabs>
          <w:tab w:val="left" w:pos="142"/>
          <w:tab w:val="left" w:pos="284"/>
        </w:tabs>
        <w:autoSpaceDE/>
        <w:autoSpaceDN/>
        <w:ind w:firstLine="709"/>
        <w:jc w:val="both"/>
        <w:rPr>
          <w:sz w:val="24"/>
          <w:szCs w:val="24"/>
          <w:lang w:eastAsia="x-none"/>
        </w:rPr>
      </w:pPr>
      <w:r w:rsidRPr="007E78ED">
        <w:rPr>
          <w:sz w:val="24"/>
          <w:szCs w:val="24"/>
          <w:lang w:eastAsia="x-none"/>
        </w:rPr>
        <w:t>4)</w:t>
      </w:r>
      <w:r w:rsidRPr="007E78ED">
        <w:rPr>
          <w:sz w:val="24"/>
          <w:szCs w:val="24"/>
          <w:lang w:val="x-none" w:eastAsia="x-none"/>
        </w:rPr>
        <w:t xml:space="preserve"> </w:t>
      </w:r>
      <w:r w:rsidRPr="007E78ED">
        <w:rPr>
          <w:sz w:val="24"/>
          <w:szCs w:val="24"/>
          <w:lang w:eastAsia="x-none"/>
        </w:rPr>
        <w:t>отсутствие</w:t>
      </w:r>
      <w:r w:rsidRPr="007E78ED">
        <w:rPr>
          <w:sz w:val="24"/>
          <w:szCs w:val="24"/>
          <w:lang w:val="x-none" w:eastAsia="x-none"/>
        </w:rPr>
        <w:t xml:space="preserve"> </w:t>
      </w:r>
      <w:r w:rsidRPr="007E78ED">
        <w:rPr>
          <w:sz w:val="24"/>
          <w:szCs w:val="24"/>
          <w:lang w:eastAsia="x-none"/>
        </w:rPr>
        <w:t>жалоб на</w:t>
      </w:r>
      <w:r w:rsidRPr="007E78ED">
        <w:rPr>
          <w:sz w:val="24"/>
          <w:szCs w:val="24"/>
          <w:lang w:val="x-none" w:eastAsia="x-none"/>
        </w:rPr>
        <w:t xml:space="preserve"> действи</w:t>
      </w:r>
      <w:r w:rsidRPr="007E78ED">
        <w:rPr>
          <w:sz w:val="24"/>
          <w:szCs w:val="24"/>
          <w:lang w:eastAsia="x-none"/>
        </w:rPr>
        <w:t>я</w:t>
      </w:r>
      <w:r w:rsidRPr="007E78ED">
        <w:rPr>
          <w:sz w:val="24"/>
          <w:szCs w:val="24"/>
          <w:lang w:val="x-none" w:eastAsia="x-none"/>
        </w:rPr>
        <w:t xml:space="preserve"> или бездействия </w:t>
      </w:r>
      <w:r w:rsidRPr="007E78ED">
        <w:rPr>
          <w:sz w:val="24"/>
          <w:szCs w:val="24"/>
          <w:lang w:eastAsia="x-none"/>
        </w:rPr>
        <w:t xml:space="preserve">должностных лиц </w:t>
      </w:r>
      <w:r w:rsidR="0046474A">
        <w:rPr>
          <w:sz w:val="24"/>
          <w:szCs w:val="24"/>
          <w:lang w:eastAsia="x-none"/>
        </w:rPr>
        <w:t>ОМС</w:t>
      </w:r>
      <w:r w:rsidRPr="007E78ED">
        <w:rPr>
          <w:sz w:val="24"/>
          <w:szCs w:val="24"/>
          <w:lang w:eastAsia="x-none"/>
        </w:rPr>
        <w:t>,</w:t>
      </w:r>
      <w:r w:rsidRPr="007E78ED">
        <w:rPr>
          <w:sz w:val="24"/>
          <w:szCs w:val="24"/>
          <w:lang w:eastAsia="ru-RU"/>
        </w:rPr>
        <w:t xml:space="preserve"> </w:t>
      </w:r>
      <w:r w:rsidRPr="007E78ED">
        <w:rPr>
          <w:sz w:val="24"/>
          <w:szCs w:val="24"/>
          <w:lang w:eastAsia="x-none"/>
        </w:rPr>
        <w:t>поданных в установленном порядке.</w:t>
      </w:r>
    </w:p>
    <w:p w:rsidR="007E78ED" w:rsidRPr="007E78ED" w:rsidRDefault="007E78ED" w:rsidP="007E78ED">
      <w:pPr>
        <w:tabs>
          <w:tab w:val="left" w:pos="142"/>
          <w:tab w:val="left" w:pos="284"/>
        </w:tabs>
        <w:adjustRightInd w:val="0"/>
        <w:ind w:firstLine="709"/>
        <w:jc w:val="both"/>
        <w:rPr>
          <w:sz w:val="24"/>
          <w:szCs w:val="24"/>
          <w:lang w:eastAsia="ru-RU"/>
        </w:rPr>
      </w:pPr>
      <w:r w:rsidRPr="007E78ED">
        <w:rPr>
          <w:sz w:val="24"/>
          <w:szCs w:val="24"/>
          <w:lang w:eastAsia="ru-RU"/>
        </w:rPr>
        <w:t xml:space="preserve">2.15.4. </w:t>
      </w:r>
      <w:r w:rsidRPr="007E78ED">
        <w:rPr>
          <w:iCs/>
          <w:sz w:val="24"/>
          <w:szCs w:val="24"/>
          <w:lang w:eastAsia="ru-RU"/>
        </w:rPr>
        <w:t xml:space="preserve">После получения результата услуги, предоставление которой осуществлялось в электронном виде через ЕПГУ или ПГУ </w:t>
      </w:r>
      <w:r w:rsidR="0046474A">
        <w:rPr>
          <w:iCs/>
          <w:sz w:val="24"/>
          <w:szCs w:val="24"/>
          <w:lang w:eastAsia="ru-RU"/>
        </w:rPr>
        <w:t>Р</w:t>
      </w:r>
      <w:r w:rsidRPr="007E78ED">
        <w:rPr>
          <w:iCs/>
          <w:sz w:val="24"/>
          <w:szCs w:val="24"/>
          <w:lang w:eastAsia="ru-RU"/>
        </w:rPr>
        <w:t xml:space="preserve">О, либо посредством МФЦ, заявителю обеспечивается возможность оценки качества оказания услуги. </w:t>
      </w:r>
    </w:p>
    <w:p w:rsidR="007E78ED" w:rsidRPr="007E78ED" w:rsidRDefault="007E78ED" w:rsidP="007E78ED">
      <w:pPr>
        <w:tabs>
          <w:tab w:val="left" w:pos="142"/>
          <w:tab w:val="left" w:pos="284"/>
        </w:tabs>
        <w:adjustRightInd w:val="0"/>
        <w:ind w:firstLine="709"/>
        <w:jc w:val="both"/>
        <w:rPr>
          <w:sz w:val="24"/>
          <w:szCs w:val="24"/>
          <w:lang w:eastAsia="ru-RU"/>
        </w:rPr>
      </w:pPr>
      <w:r w:rsidRPr="007E78ED">
        <w:rPr>
          <w:sz w:val="24"/>
          <w:szCs w:val="24"/>
          <w:lang w:eastAsia="ru-RU"/>
        </w:rPr>
        <w:t>2.16. Получение услуг, которые являются необходимыми и обязательными для предоставления муниципальной услуги, не требуется.</w:t>
      </w:r>
    </w:p>
    <w:p w:rsidR="007E78ED" w:rsidRPr="007E78ED" w:rsidRDefault="007E78ED" w:rsidP="007E78ED">
      <w:pPr>
        <w:tabs>
          <w:tab w:val="left" w:pos="142"/>
          <w:tab w:val="left" w:pos="284"/>
        </w:tabs>
        <w:adjustRightInd w:val="0"/>
        <w:ind w:firstLine="709"/>
        <w:jc w:val="both"/>
        <w:rPr>
          <w:sz w:val="24"/>
          <w:szCs w:val="24"/>
          <w:lang w:eastAsia="ru-RU"/>
        </w:rPr>
      </w:pPr>
      <w:bookmarkStart w:id="2" w:name="sub_1222"/>
      <w:r w:rsidRPr="007E78ED">
        <w:rPr>
          <w:sz w:val="24"/>
          <w:szCs w:val="24"/>
          <w:lang w:eastAsia="ru-RU"/>
        </w:rPr>
        <w:t>2.17. Иные требования, в том числе учитывающие особенности предоставления муниципальной услуги в  электронной форме.</w:t>
      </w:r>
    </w:p>
    <w:p w:rsidR="007E78ED" w:rsidRPr="007E78ED" w:rsidRDefault="007E78ED" w:rsidP="007E78ED">
      <w:pPr>
        <w:adjustRightInd w:val="0"/>
        <w:ind w:firstLine="540"/>
        <w:jc w:val="both"/>
        <w:rPr>
          <w:sz w:val="24"/>
          <w:szCs w:val="24"/>
          <w:lang w:eastAsia="ru-RU"/>
        </w:rPr>
      </w:pPr>
      <w:r w:rsidRPr="007E78ED">
        <w:rPr>
          <w:sz w:val="24"/>
          <w:szCs w:val="24"/>
          <w:lang w:eastAsia="ru-RU"/>
        </w:rPr>
        <w:t xml:space="preserve">2.17.1. </w:t>
      </w:r>
      <w:bookmarkEnd w:id="2"/>
      <w:r w:rsidRPr="007E78ED">
        <w:rPr>
          <w:sz w:val="24"/>
          <w:szCs w:val="24"/>
          <w:lang w:eastAsia="ru-RU"/>
        </w:rPr>
        <w:t xml:space="preserve">Предоставление муниципальной услуги в электронной форме осуществляется при технической реализации услуги посредством ПГУ </w:t>
      </w:r>
      <w:r w:rsidR="0046474A">
        <w:rPr>
          <w:sz w:val="24"/>
          <w:szCs w:val="24"/>
          <w:lang w:eastAsia="ru-RU"/>
        </w:rPr>
        <w:t>Р</w:t>
      </w:r>
      <w:r w:rsidRPr="007E78ED">
        <w:rPr>
          <w:sz w:val="24"/>
          <w:szCs w:val="24"/>
          <w:lang w:eastAsia="ru-RU"/>
        </w:rPr>
        <w:t>О и/или ЕПГУ.</w:t>
      </w:r>
    </w:p>
    <w:p w:rsidR="007E78ED" w:rsidRPr="007E78ED" w:rsidRDefault="007E78ED" w:rsidP="007E78ED">
      <w:pPr>
        <w:adjustRightInd w:val="0"/>
        <w:ind w:firstLine="540"/>
        <w:jc w:val="both"/>
        <w:rPr>
          <w:sz w:val="24"/>
          <w:szCs w:val="24"/>
          <w:lang w:eastAsia="ru-RU"/>
        </w:rPr>
      </w:pPr>
      <w:r w:rsidRPr="007E78ED">
        <w:rPr>
          <w:sz w:val="24"/>
          <w:szCs w:val="24"/>
          <w:lang w:eastAsia="ru-RU"/>
        </w:rPr>
        <w:t>2.17.2. Предоставление услуги по экстерриториальному принципу не предусмотрено.</w:t>
      </w:r>
    </w:p>
    <w:p w:rsidR="007E78ED" w:rsidRPr="007E78ED" w:rsidRDefault="007E78ED" w:rsidP="007E78ED">
      <w:pPr>
        <w:widowControl/>
        <w:autoSpaceDE/>
        <w:autoSpaceDN/>
        <w:ind w:firstLine="709"/>
        <w:jc w:val="both"/>
        <w:rPr>
          <w:sz w:val="24"/>
          <w:szCs w:val="24"/>
          <w:lang w:eastAsia="ru-RU"/>
        </w:rPr>
      </w:pPr>
    </w:p>
    <w:p w:rsidR="007E78ED" w:rsidRPr="007E78ED" w:rsidRDefault="007E78ED" w:rsidP="007E78ED">
      <w:pPr>
        <w:tabs>
          <w:tab w:val="left" w:pos="142"/>
          <w:tab w:val="left" w:pos="284"/>
        </w:tabs>
        <w:adjustRightInd w:val="0"/>
        <w:ind w:firstLine="709"/>
        <w:jc w:val="center"/>
        <w:outlineLvl w:val="0"/>
        <w:rPr>
          <w:b/>
          <w:bCs/>
          <w:sz w:val="24"/>
          <w:szCs w:val="24"/>
          <w:lang w:eastAsia="ru-RU"/>
        </w:rPr>
      </w:pPr>
      <w:bookmarkStart w:id="3" w:name="sub_1003"/>
      <w:r w:rsidRPr="007E78ED">
        <w:rPr>
          <w:b/>
          <w:bCs/>
          <w:sz w:val="24"/>
          <w:szCs w:val="24"/>
          <w:lang w:eastAsia="ru-RU"/>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bookmarkEnd w:id="3"/>
    <w:p w:rsidR="007E78ED" w:rsidRPr="007E78ED" w:rsidRDefault="007E78ED" w:rsidP="007E78ED">
      <w:pPr>
        <w:widowControl/>
        <w:tabs>
          <w:tab w:val="left" w:pos="142"/>
          <w:tab w:val="left" w:pos="284"/>
        </w:tabs>
        <w:autoSpaceDE/>
        <w:autoSpaceDN/>
        <w:ind w:firstLine="709"/>
        <w:jc w:val="center"/>
        <w:rPr>
          <w:sz w:val="24"/>
          <w:szCs w:val="24"/>
          <w:lang w:eastAsia="x-none"/>
        </w:rPr>
      </w:pPr>
    </w:p>
    <w:p w:rsidR="007E78ED" w:rsidRPr="007E78ED" w:rsidRDefault="007E78ED" w:rsidP="007E78ED">
      <w:pPr>
        <w:widowControl/>
        <w:tabs>
          <w:tab w:val="left" w:pos="142"/>
          <w:tab w:val="left" w:pos="284"/>
        </w:tabs>
        <w:autoSpaceDE/>
        <w:autoSpaceDN/>
        <w:ind w:firstLine="709"/>
        <w:jc w:val="both"/>
        <w:rPr>
          <w:bCs/>
          <w:sz w:val="24"/>
          <w:szCs w:val="24"/>
          <w:lang w:eastAsia="x-none"/>
        </w:rPr>
      </w:pPr>
      <w:r w:rsidRPr="007E78ED">
        <w:rPr>
          <w:sz w:val="24"/>
          <w:szCs w:val="24"/>
          <w:lang w:eastAsia="x-none"/>
        </w:rPr>
        <w:t>3.1.</w:t>
      </w:r>
      <w:r w:rsidRPr="007E78ED">
        <w:rPr>
          <w:bCs/>
          <w:sz w:val="24"/>
          <w:szCs w:val="24"/>
          <w:lang w:eastAsia="ru-RU"/>
        </w:rPr>
        <w:t xml:space="preserve"> </w:t>
      </w:r>
      <w:r w:rsidRPr="007E78ED">
        <w:rPr>
          <w:bCs/>
          <w:sz w:val="24"/>
          <w:szCs w:val="24"/>
          <w:lang w:eastAsia="x-none"/>
        </w:rPr>
        <w:t>Состав, последовательность и сроки выполнения административных процедур, требования к порядку их выполнения.</w:t>
      </w:r>
    </w:p>
    <w:p w:rsidR="007E78ED" w:rsidRPr="007E78ED" w:rsidRDefault="007E78ED" w:rsidP="007E78ED">
      <w:pPr>
        <w:widowControl/>
        <w:autoSpaceDE/>
        <w:autoSpaceDN/>
        <w:ind w:firstLine="709"/>
        <w:jc w:val="both"/>
        <w:rPr>
          <w:sz w:val="24"/>
          <w:szCs w:val="24"/>
          <w:lang w:eastAsia="ru-RU"/>
        </w:rPr>
      </w:pPr>
      <w:r w:rsidRPr="007E78ED">
        <w:rPr>
          <w:sz w:val="24"/>
          <w:szCs w:val="24"/>
          <w:lang w:eastAsia="ru-RU"/>
        </w:rPr>
        <w:t>3.1.1. Предоставление муниципальной услуги включает в себя следующие административные процедуры</w:t>
      </w:r>
      <w:r w:rsidRPr="007E78ED">
        <w:rPr>
          <w:i/>
          <w:iCs/>
          <w:sz w:val="24"/>
          <w:szCs w:val="24"/>
          <w:lang w:eastAsia="ru-RU"/>
        </w:rPr>
        <w:t xml:space="preserve">: </w:t>
      </w:r>
    </w:p>
    <w:p w:rsidR="007E78ED" w:rsidRPr="007E78ED" w:rsidRDefault="007E78ED" w:rsidP="007E78ED">
      <w:pPr>
        <w:widowControl/>
        <w:autoSpaceDE/>
        <w:autoSpaceDN/>
        <w:ind w:firstLine="709"/>
        <w:jc w:val="both"/>
        <w:rPr>
          <w:sz w:val="24"/>
          <w:szCs w:val="24"/>
          <w:lang w:eastAsia="ru-RU"/>
        </w:rPr>
      </w:pPr>
      <w:r w:rsidRPr="007E78ED">
        <w:rPr>
          <w:sz w:val="24"/>
          <w:szCs w:val="24"/>
          <w:lang w:eastAsia="ru-RU"/>
        </w:rPr>
        <w:t>1) прием и регистрация заявления о предоставлении муниципальной услуги и прилагаемых к нему документов – 2 рабочих дня;</w:t>
      </w:r>
    </w:p>
    <w:p w:rsidR="007E78ED" w:rsidRPr="007E78ED" w:rsidRDefault="007E78ED" w:rsidP="007E78ED">
      <w:pPr>
        <w:widowControl/>
        <w:autoSpaceDE/>
        <w:autoSpaceDN/>
        <w:ind w:firstLine="709"/>
        <w:jc w:val="both"/>
        <w:rPr>
          <w:sz w:val="24"/>
          <w:szCs w:val="24"/>
          <w:lang w:eastAsia="ru-RU"/>
        </w:rPr>
      </w:pPr>
      <w:r w:rsidRPr="007E78ED">
        <w:rPr>
          <w:sz w:val="24"/>
          <w:szCs w:val="24"/>
          <w:lang w:eastAsia="ru-RU"/>
        </w:rPr>
        <w:t>2) рассмотрение заявления и представленных документов – 8 рабочих дней;</w:t>
      </w:r>
    </w:p>
    <w:p w:rsidR="007E78ED" w:rsidRPr="007E78ED" w:rsidRDefault="007E78ED" w:rsidP="007E78ED">
      <w:pPr>
        <w:widowControl/>
        <w:autoSpaceDE/>
        <w:autoSpaceDN/>
        <w:ind w:firstLine="709"/>
        <w:jc w:val="both"/>
        <w:rPr>
          <w:sz w:val="24"/>
          <w:szCs w:val="24"/>
          <w:lang w:eastAsia="ru-RU"/>
        </w:rPr>
      </w:pPr>
      <w:proofErr w:type="gramStart"/>
      <w:r w:rsidRPr="007E78ED">
        <w:rPr>
          <w:sz w:val="24"/>
          <w:szCs w:val="24"/>
          <w:lang w:eastAsia="ru-RU"/>
        </w:rPr>
        <w:t>3) организация выезда членов комиссии Комитета по городскому хозяйству для осмотра зеленых насаждений на указанный в заявлении земельных участок при участии заявителя (или его представителей) – 11 рабочих дней.</w:t>
      </w:r>
      <w:proofErr w:type="gramEnd"/>
    </w:p>
    <w:p w:rsidR="007E78ED" w:rsidRPr="007E78ED" w:rsidRDefault="007E78ED" w:rsidP="007E78ED">
      <w:pPr>
        <w:widowControl/>
        <w:autoSpaceDE/>
        <w:autoSpaceDN/>
        <w:ind w:right="40" w:firstLine="709"/>
        <w:jc w:val="both"/>
        <w:rPr>
          <w:sz w:val="24"/>
          <w:szCs w:val="24"/>
          <w:lang w:eastAsia="x-none"/>
        </w:rPr>
      </w:pPr>
      <w:r w:rsidRPr="007E78ED">
        <w:rPr>
          <w:sz w:val="24"/>
          <w:szCs w:val="24"/>
          <w:lang w:eastAsia="x-none"/>
        </w:rPr>
        <w:t>3.1.2.</w:t>
      </w:r>
      <w:r w:rsidRPr="007E78ED">
        <w:rPr>
          <w:sz w:val="24"/>
          <w:szCs w:val="24"/>
          <w:lang w:val="x-none" w:eastAsia="x-none"/>
        </w:rPr>
        <w:t xml:space="preserve"> </w:t>
      </w:r>
      <w:r w:rsidRPr="007E78ED">
        <w:rPr>
          <w:sz w:val="24"/>
          <w:szCs w:val="24"/>
          <w:lang w:eastAsia="x-none"/>
        </w:rPr>
        <w:t>Прием и</w:t>
      </w:r>
      <w:r w:rsidRPr="007E78ED">
        <w:rPr>
          <w:sz w:val="24"/>
          <w:szCs w:val="24"/>
          <w:lang w:val="x-none" w:eastAsia="x-none"/>
        </w:rPr>
        <w:t xml:space="preserve"> регистрация заявления о предоставлении </w:t>
      </w:r>
      <w:r w:rsidRPr="007E78ED">
        <w:rPr>
          <w:sz w:val="24"/>
          <w:szCs w:val="24"/>
          <w:lang w:eastAsia="x-none"/>
        </w:rPr>
        <w:t>муниципальной</w:t>
      </w:r>
      <w:r w:rsidRPr="007E78ED">
        <w:rPr>
          <w:sz w:val="24"/>
          <w:szCs w:val="24"/>
          <w:lang w:val="x-none" w:eastAsia="x-none"/>
        </w:rPr>
        <w:t xml:space="preserve"> услуги</w:t>
      </w:r>
      <w:r w:rsidRPr="007E78ED">
        <w:rPr>
          <w:strike/>
          <w:sz w:val="24"/>
          <w:szCs w:val="24"/>
          <w:lang w:val="x-none" w:eastAsia="x-none"/>
        </w:rPr>
        <w:t xml:space="preserve"> </w:t>
      </w:r>
      <w:r w:rsidRPr="007E78ED">
        <w:rPr>
          <w:sz w:val="24"/>
          <w:szCs w:val="24"/>
          <w:lang w:val="x-none" w:eastAsia="x-none"/>
        </w:rPr>
        <w:t>и прилагаемых к нему документов</w:t>
      </w:r>
      <w:r w:rsidRPr="007E78ED">
        <w:rPr>
          <w:sz w:val="24"/>
          <w:szCs w:val="24"/>
          <w:lang w:eastAsia="x-none"/>
        </w:rPr>
        <w:t>.</w:t>
      </w:r>
    </w:p>
    <w:p w:rsidR="007E78ED" w:rsidRPr="007E78ED" w:rsidRDefault="007E78ED" w:rsidP="007E78ED">
      <w:pPr>
        <w:widowControl/>
        <w:adjustRightInd w:val="0"/>
        <w:ind w:firstLine="709"/>
        <w:jc w:val="both"/>
        <w:rPr>
          <w:sz w:val="24"/>
          <w:szCs w:val="24"/>
          <w:lang w:eastAsia="ru-RU"/>
        </w:rPr>
      </w:pPr>
      <w:r w:rsidRPr="007E78ED">
        <w:rPr>
          <w:sz w:val="24"/>
          <w:szCs w:val="24"/>
          <w:lang w:eastAsia="ru-RU"/>
        </w:rPr>
        <w:t>3.1.2.1. Основания для начала административной процедуры:</w:t>
      </w:r>
    </w:p>
    <w:p w:rsidR="007E78ED" w:rsidRPr="007E78ED" w:rsidRDefault="007E78ED" w:rsidP="007E78ED">
      <w:pPr>
        <w:widowControl/>
        <w:autoSpaceDE/>
        <w:autoSpaceDN/>
        <w:ind w:firstLine="709"/>
        <w:jc w:val="both"/>
        <w:rPr>
          <w:sz w:val="24"/>
          <w:szCs w:val="24"/>
          <w:lang w:eastAsia="ru-RU"/>
        </w:rPr>
      </w:pPr>
      <w:r w:rsidRPr="007E78ED">
        <w:rPr>
          <w:sz w:val="24"/>
          <w:szCs w:val="24"/>
          <w:lang w:eastAsia="ru-RU"/>
        </w:rPr>
        <w:t xml:space="preserve">Основанием для начала административной процедуры является подача заявления о предоставлении муниципальной услуги с прилагаемыми к нему документами в приемную </w:t>
      </w:r>
      <w:r w:rsidR="005A5C88">
        <w:rPr>
          <w:sz w:val="24"/>
          <w:szCs w:val="24"/>
          <w:lang w:eastAsia="ru-RU"/>
        </w:rPr>
        <w:t>ОМС</w:t>
      </w:r>
      <w:r w:rsidRPr="007E78ED">
        <w:rPr>
          <w:sz w:val="24"/>
          <w:szCs w:val="24"/>
          <w:lang w:eastAsia="ru-RU"/>
        </w:rPr>
        <w:t>.</w:t>
      </w:r>
    </w:p>
    <w:p w:rsidR="007E78ED" w:rsidRPr="007E78ED" w:rsidRDefault="007E78ED" w:rsidP="007E78ED">
      <w:pPr>
        <w:widowControl/>
        <w:adjustRightInd w:val="0"/>
        <w:ind w:firstLine="709"/>
        <w:jc w:val="both"/>
        <w:rPr>
          <w:sz w:val="24"/>
          <w:szCs w:val="24"/>
          <w:lang w:eastAsia="ru-RU"/>
        </w:rPr>
      </w:pPr>
      <w:r w:rsidRPr="007E78ED">
        <w:rPr>
          <w:sz w:val="24"/>
          <w:szCs w:val="24"/>
          <w:lang w:eastAsia="ru-RU"/>
        </w:rPr>
        <w:t>3.1.2.2. Содержание административного действия, продолжительность и (или) максимальный срок его выполнения:</w:t>
      </w:r>
    </w:p>
    <w:p w:rsidR="007E78ED" w:rsidRPr="007E78ED" w:rsidRDefault="007E78ED" w:rsidP="007E78ED">
      <w:pPr>
        <w:widowControl/>
        <w:adjustRightInd w:val="0"/>
        <w:ind w:firstLine="709"/>
        <w:jc w:val="both"/>
        <w:rPr>
          <w:sz w:val="24"/>
          <w:szCs w:val="24"/>
          <w:lang w:eastAsia="ru-RU"/>
        </w:rPr>
      </w:pPr>
      <w:r w:rsidRPr="007E78ED">
        <w:rPr>
          <w:sz w:val="24"/>
          <w:szCs w:val="24"/>
          <w:lang w:eastAsia="ru-RU"/>
        </w:rPr>
        <w:t xml:space="preserve">Заявление о предоставлении муниципальной услуги и иные документы, представленные в </w:t>
      </w:r>
      <w:r w:rsidR="005A5C88">
        <w:rPr>
          <w:sz w:val="24"/>
          <w:szCs w:val="24"/>
          <w:lang w:eastAsia="ru-RU"/>
        </w:rPr>
        <w:t>ОМС</w:t>
      </w:r>
      <w:r w:rsidRPr="007E78ED">
        <w:rPr>
          <w:sz w:val="24"/>
          <w:szCs w:val="24"/>
          <w:lang w:eastAsia="ru-RU"/>
        </w:rPr>
        <w:t>, регистрируются специалистом, указанным в подпункте 3.1.2.3 административного регламента, в электронной регистрационной системе делопроизводства в день их поступления.</w:t>
      </w:r>
    </w:p>
    <w:p w:rsidR="007E78ED" w:rsidRPr="007E78ED" w:rsidRDefault="007E78ED" w:rsidP="007E78ED">
      <w:pPr>
        <w:widowControl/>
        <w:adjustRightInd w:val="0"/>
        <w:ind w:firstLine="709"/>
        <w:jc w:val="both"/>
        <w:rPr>
          <w:sz w:val="24"/>
          <w:szCs w:val="24"/>
          <w:lang w:eastAsia="ru-RU"/>
        </w:rPr>
      </w:pPr>
      <w:r w:rsidRPr="007E78ED">
        <w:rPr>
          <w:sz w:val="24"/>
          <w:szCs w:val="24"/>
          <w:lang w:eastAsia="ru-RU"/>
        </w:rPr>
        <w:t>Регистрация осуществляется путем проставления на заявлении регистрационного штампа в правой нижней части лицевой стороны первой страницы – 15 минут (если документы поступают по почте, их регистрация осуществляется в течение дня получения).</w:t>
      </w:r>
    </w:p>
    <w:p w:rsidR="007E78ED" w:rsidRPr="007E78ED" w:rsidRDefault="007E78ED" w:rsidP="007E78ED">
      <w:pPr>
        <w:widowControl/>
        <w:adjustRightInd w:val="0"/>
        <w:ind w:firstLine="709"/>
        <w:jc w:val="both"/>
        <w:rPr>
          <w:sz w:val="24"/>
          <w:szCs w:val="24"/>
          <w:lang w:eastAsia="ru-RU"/>
        </w:rPr>
      </w:pPr>
      <w:r w:rsidRPr="007E78ED">
        <w:rPr>
          <w:sz w:val="24"/>
          <w:szCs w:val="24"/>
          <w:lang w:eastAsia="ru-RU"/>
        </w:rPr>
        <w:t xml:space="preserve">Регистрационный штамп содержит полное наименование Комитета по городскому хозяйству, дату и входящий номер. </w:t>
      </w:r>
    </w:p>
    <w:p w:rsidR="007E78ED" w:rsidRPr="007E78ED" w:rsidRDefault="007E78ED" w:rsidP="007E78ED">
      <w:pPr>
        <w:widowControl/>
        <w:adjustRightInd w:val="0"/>
        <w:ind w:firstLine="709"/>
        <w:jc w:val="both"/>
        <w:rPr>
          <w:sz w:val="24"/>
          <w:szCs w:val="24"/>
          <w:lang w:eastAsia="ru-RU"/>
        </w:rPr>
      </w:pPr>
      <w:r w:rsidRPr="007E78ED">
        <w:rPr>
          <w:sz w:val="24"/>
          <w:szCs w:val="24"/>
          <w:lang w:eastAsia="ru-RU"/>
        </w:rPr>
        <w:t xml:space="preserve">Второй экземпляр заявления с регистрационным штампом </w:t>
      </w:r>
      <w:r w:rsidR="005A5C88">
        <w:rPr>
          <w:sz w:val="24"/>
          <w:szCs w:val="24"/>
          <w:lang w:eastAsia="ru-RU"/>
        </w:rPr>
        <w:t>ОМС</w:t>
      </w:r>
      <w:r w:rsidRPr="007E78ED">
        <w:rPr>
          <w:sz w:val="24"/>
          <w:szCs w:val="24"/>
          <w:lang w:eastAsia="ru-RU"/>
        </w:rPr>
        <w:t>, передается заявителю, если документы представлены непосредственно заявителем.</w:t>
      </w:r>
    </w:p>
    <w:p w:rsidR="007E78ED" w:rsidRPr="007E78ED" w:rsidRDefault="007E78ED" w:rsidP="007E78ED">
      <w:pPr>
        <w:widowControl/>
        <w:adjustRightInd w:val="0"/>
        <w:ind w:firstLine="709"/>
        <w:jc w:val="both"/>
        <w:rPr>
          <w:sz w:val="24"/>
          <w:szCs w:val="24"/>
          <w:lang w:eastAsia="ru-RU"/>
        </w:rPr>
      </w:pPr>
      <w:r w:rsidRPr="007E78ED">
        <w:rPr>
          <w:sz w:val="24"/>
          <w:szCs w:val="24"/>
          <w:lang w:eastAsia="ru-RU"/>
        </w:rPr>
        <w:t xml:space="preserve">Заявление и прилагаемые к нему документы передаются председателю </w:t>
      </w:r>
      <w:r w:rsidR="005A5C88">
        <w:rPr>
          <w:sz w:val="24"/>
          <w:szCs w:val="24"/>
          <w:lang w:eastAsia="ru-RU"/>
        </w:rPr>
        <w:t>ОМС</w:t>
      </w:r>
      <w:r w:rsidRPr="007E78ED">
        <w:rPr>
          <w:sz w:val="24"/>
          <w:szCs w:val="24"/>
          <w:lang w:eastAsia="ru-RU"/>
        </w:rPr>
        <w:t xml:space="preserve"> не позднее рабочего дня, следующего за регистрацией.</w:t>
      </w:r>
    </w:p>
    <w:p w:rsidR="007E78ED" w:rsidRPr="007E78ED" w:rsidRDefault="007E78ED" w:rsidP="007E78ED">
      <w:pPr>
        <w:widowControl/>
        <w:adjustRightInd w:val="0"/>
        <w:ind w:firstLine="709"/>
        <w:jc w:val="both"/>
        <w:rPr>
          <w:sz w:val="24"/>
          <w:szCs w:val="24"/>
          <w:lang w:eastAsia="ru-RU"/>
        </w:rPr>
      </w:pPr>
      <w:r w:rsidRPr="007E78ED">
        <w:rPr>
          <w:sz w:val="24"/>
          <w:szCs w:val="24"/>
          <w:lang w:eastAsia="ru-RU"/>
        </w:rPr>
        <w:t xml:space="preserve">Передача заявления и прилагаемых к нему документов с резолюцией председателя </w:t>
      </w:r>
      <w:r w:rsidR="005A5C88">
        <w:rPr>
          <w:sz w:val="24"/>
          <w:szCs w:val="24"/>
          <w:lang w:eastAsia="ru-RU"/>
        </w:rPr>
        <w:t>ОМС</w:t>
      </w:r>
      <w:r w:rsidRPr="007E78ED">
        <w:rPr>
          <w:sz w:val="24"/>
          <w:szCs w:val="24"/>
          <w:lang w:eastAsia="ru-RU"/>
        </w:rPr>
        <w:t xml:space="preserve"> в течение одного дня в уполномоченное структурное подразделение </w:t>
      </w:r>
      <w:r w:rsidR="005A5C88">
        <w:rPr>
          <w:sz w:val="24"/>
          <w:szCs w:val="24"/>
          <w:lang w:eastAsia="ru-RU"/>
        </w:rPr>
        <w:t>ОМС</w:t>
      </w:r>
      <w:r w:rsidRPr="007E78ED">
        <w:rPr>
          <w:sz w:val="24"/>
          <w:szCs w:val="24"/>
          <w:lang w:eastAsia="ru-RU"/>
        </w:rPr>
        <w:t>.</w:t>
      </w:r>
    </w:p>
    <w:p w:rsidR="007E78ED" w:rsidRPr="007E78ED" w:rsidRDefault="007E78ED" w:rsidP="007E78ED">
      <w:pPr>
        <w:widowControl/>
        <w:adjustRightInd w:val="0"/>
        <w:ind w:firstLine="709"/>
        <w:jc w:val="both"/>
        <w:rPr>
          <w:sz w:val="24"/>
          <w:szCs w:val="24"/>
          <w:lang w:eastAsia="ru-RU"/>
        </w:rPr>
      </w:pPr>
      <w:r w:rsidRPr="007E78ED">
        <w:rPr>
          <w:sz w:val="24"/>
          <w:szCs w:val="24"/>
          <w:lang w:eastAsia="ru-RU"/>
        </w:rPr>
        <w:t>Максимальный срок выполнения административной процедуры составляет 2 рабочих дня.</w:t>
      </w:r>
    </w:p>
    <w:p w:rsidR="007E78ED" w:rsidRPr="007E78ED" w:rsidRDefault="007E78ED" w:rsidP="007E78ED">
      <w:pPr>
        <w:widowControl/>
        <w:adjustRightInd w:val="0"/>
        <w:ind w:firstLine="709"/>
        <w:jc w:val="both"/>
        <w:rPr>
          <w:sz w:val="24"/>
          <w:szCs w:val="24"/>
          <w:lang w:eastAsia="ru-RU"/>
        </w:rPr>
      </w:pPr>
      <w:r w:rsidRPr="007E78ED">
        <w:rPr>
          <w:sz w:val="24"/>
          <w:szCs w:val="24"/>
          <w:lang w:eastAsia="ru-RU"/>
        </w:rPr>
        <w:t>3.1.2.3. Лицо, ответственное за выполнение административного действия является должностное лицо Комитета по городскому хозяйству, ответственное за делопроизводство.</w:t>
      </w:r>
    </w:p>
    <w:p w:rsidR="007E78ED" w:rsidRPr="007E78ED" w:rsidRDefault="007E78ED" w:rsidP="007E78ED">
      <w:pPr>
        <w:widowControl/>
        <w:adjustRightInd w:val="0"/>
        <w:ind w:firstLine="709"/>
        <w:jc w:val="both"/>
        <w:rPr>
          <w:sz w:val="24"/>
          <w:szCs w:val="24"/>
          <w:lang w:eastAsia="ru-RU"/>
        </w:rPr>
      </w:pPr>
      <w:r w:rsidRPr="007E78ED">
        <w:rPr>
          <w:sz w:val="24"/>
          <w:szCs w:val="24"/>
          <w:lang w:eastAsia="ru-RU"/>
        </w:rPr>
        <w:lastRenderedPageBreak/>
        <w:t xml:space="preserve">3.1.2.4. Результат выполнения административной процедуры: передача зарегистрированных документов в уполномоченное структурное подразделение </w:t>
      </w:r>
      <w:r w:rsidR="005A5C88">
        <w:rPr>
          <w:sz w:val="24"/>
          <w:szCs w:val="24"/>
          <w:lang w:eastAsia="ru-RU"/>
        </w:rPr>
        <w:t>ОМС</w:t>
      </w:r>
      <w:r w:rsidRPr="007E78ED">
        <w:rPr>
          <w:sz w:val="24"/>
          <w:szCs w:val="24"/>
          <w:lang w:eastAsia="ru-RU"/>
        </w:rPr>
        <w:t>.</w:t>
      </w:r>
    </w:p>
    <w:p w:rsidR="007E78ED" w:rsidRPr="007E78ED" w:rsidRDefault="007E78ED" w:rsidP="007E78ED">
      <w:pPr>
        <w:widowControl/>
        <w:autoSpaceDE/>
        <w:autoSpaceDN/>
        <w:ind w:right="40" w:firstLine="709"/>
        <w:jc w:val="both"/>
        <w:rPr>
          <w:sz w:val="24"/>
          <w:szCs w:val="24"/>
          <w:lang w:eastAsia="x-none"/>
        </w:rPr>
      </w:pPr>
      <w:r w:rsidRPr="007E78ED">
        <w:rPr>
          <w:sz w:val="24"/>
          <w:szCs w:val="24"/>
          <w:lang w:eastAsia="x-none"/>
        </w:rPr>
        <w:t>3.1.3. Рассмотрение</w:t>
      </w:r>
      <w:r w:rsidRPr="007E78ED">
        <w:rPr>
          <w:sz w:val="24"/>
          <w:szCs w:val="24"/>
          <w:lang w:val="x-none" w:eastAsia="x-none"/>
        </w:rPr>
        <w:t xml:space="preserve"> заявления и </w:t>
      </w:r>
      <w:r w:rsidRPr="007E78ED">
        <w:rPr>
          <w:sz w:val="24"/>
          <w:szCs w:val="24"/>
          <w:lang w:eastAsia="x-none"/>
        </w:rPr>
        <w:t>представленных документов.</w:t>
      </w:r>
    </w:p>
    <w:p w:rsidR="007E78ED" w:rsidRPr="007E78ED" w:rsidRDefault="007E78ED" w:rsidP="007E78ED">
      <w:pPr>
        <w:widowControl/>
        <w:adjustRightInd w:val="0"/>
        <w:ind w:firstLine="709"/>
        <w:jc w:val="both"/>
        <w:rPr>
          <w:sz w:val="24"/>
          <w:szCs w:val="24"/>
          <w:lang w:eastAsia="ru-RU"/>
        </w:rPr>
      </w:pPr>
      <w:r w:rsidRPr="007E78ED">
        <w:rPr>
          <w:sz w:val="24"/>
          <w:szCs w:val="24"/>
          <w:lang w:eastAsia="ru-RU"/>
        </w:rPr>
        <w:t>3.1.3.1. Основания для начала административной процедуры.</w:t>
      </w:r>
    </w:p>
    <w:p w:rsidR="007E78ED" w:rsidRPr="007E78ED" w:rsidRDefault="007E78ED" w:rsidP="007E78ED">
      <w:pPr>
        <w:widowControl/>
        <w:adjustRightInd w:val="0"/>
        <w:ind w:firstLine="709"/>
        <w:jc w:val="both"/>
        <w:rPr>
          <w:sz w:val="24"/>
          <w:szCs w:val="24"/>
          <w:lang w:eastAsia="ru-RU"/>
        </w:rPr>
      </w:pPr>
      <w:r w:rsidRPr="007E78ED">
        <w:rPr>
          <w:sz w:val="24"/>
          <w:szCs w:val="24"/>
          <w:lang w:eastAsia="ru-RU"/>
        </w:rPr>
        <w:t xml:space="preserve">Основанием для начала административной процедуры является передача зарегистрированных документов в уполномоченное структурное подразделение </w:t>
      </w:r>
      <w:r w:rsidR="005A5C88">
        <w:rPr>
          <w:sz w:val="24"/>
          <w:szCs w:val="24"/>
          <w:lang w:eastAsia="ru-RU"/>
        </w:rPr>
        <w:t>ОМС</w:t>
      </w:r>
      <w:r w:rsidRPr="007E78ED">
        <w:rPr>
          <w:sz w:val="24"/>
          <w:szCs w:val="24"/>
          <w:lang w:eastAsia="ru-RU"/>
        </w:rPr>
        <w:t>.</w:t>
      </w:r>
    </w:p>
    <w:p w:rsidR="007E78ED" w:rsidRPr="007E78ED" w:rsidRDefault="007E78ED" w:rsidP="007E78ED">
      <w:pPr>
        <w:widowControl/>
        <w:adjustRightInd w:val="0"/>
        <w:ind w:firstLine="709"/>
        <w:jc w:val="both"/>
        <w:rPr>
          <w:sz w:val="24"/>
          <w:szCs w:val="24"/>
          <w:lang w:eastAsia="ru-RU"/>
        </w:rPr>
      </w:pPr>
      <w:r w:rsidRPr="007E78ED">
        <w:rPr>
          <w:sz w:val="24"/>
          <w:szCs w:val="24"/>
          <w:lang w:eastAsia="ru-RU"/>
        </w:rPr>
        <w:t>3.1.3.2. Содержание административного действия, продолжительность и (или) максимальный срок его выполнения:</w:t>
      </w:r>
    </w:p>
    <w:p w:rsidR="007E78ED" w:rsidRPr="007E78ED" w:rsidRDefault="007E78ED" w:rsidP="007E78ED">
      <w:pPr>
        <w:widowControl/>
        <w:adjustRightInd w:val="0"/>
        <w:ind w:firstLine="709"/>
        <w:jc w:val="both"/>
        <w:rPr>
          <w:sz w:val="24"/>
          <w:szCs w:val="24"/>
          <w:lang w:eastAsia="ru-RU"/>
        </w:rPr>
      </w:pPr>
      <w:r w:rsidRPr="007E78ED">
        <w:rPr>
          <w:sz w:val="24"/>
          <w:szCs w:val="24"/>
          <w:lang w:eastAsia="ru-RU"/>
        </w:rPr>
        <w:t xml:space="preserve">Начальник уполномоченного структурного подразделения </w:t>
      </w:r>
      <w:r w:rsidR="005A5C88">
        <w:rPr>
          <w:sz w:val="24"/>
          <w:szCs w:val="24"/>
          <w:lang w:eastAsia="ru-RU"/>
        </w:rPr>
        <w:t>ОМС</w:t>
      </w:r>
      <w:r w:rsidRPr="007E78ED">
        <w:rPr>
          <w:sz w:val="24"/>
          <w:szCs w:val="24"/>
          <w:lang w:eastAsia="ru-RU"/>
        </w:rPr>
        <w:t xml:space="preserve"> определяет из числа сотрудников ответственного исполнителя для проверки представленных материалов на комплектность.</w:t>
      </w:r>
    </w:p>
    <w:p w:rsidR="007E78ED" w:rsidRPr="007E78ED" w:rsidRDefault="007E78ED" w:rsidP="007E78ED">
      <w:pPr>
        <w:tabs>
          <w:tab w:val="left" w:pos="142"/>
          <w:tab w:val="left" w:pos="284"/>
        </w:tabs>
        <w:adjustRightInd w:val="0"/>
        <w:ind w:firstLine="709"/>
        <w:jc w:val="both"/>
        <w:rPr>
          <w:sz w:val="24"/>
          <w:szCs w:val="24"/>
          <w:lang w:eastAsia="ru-RU"/>
        </w:rPr>
      </w:pPr>
      <w:r w:rsidRPr="007E78ED">
        <w:rPr>
          <w:sz w:val="24"/>
          <w:szCs w:val="24"/>
          <w:lang w:eastAsia="ru-RU"/>
        </w:rPr>
        <w:t xml:space="preserve">Ответственный исполнитель формирует и направляет межведомственные запросы (в случае непредставления заявителем документов, предусмотренных пунктом 2.7 настоящего административного регламента) посредством системы межведомственного информационного взаимодействия (в том числе в электронной форме). Получение и рассмотрение ответов на межведомственные запросы - в течение 5 рабочих дней </w:t>
      </w:r>
      <w:proofErr w:type="gramStart"/>
      <w:r w:rsidRPr="007E78ED">
        <w:rPr>
          <w:sz w:val="24"/>
          <w:szCs w:val="24"/>
          <w:lang w:eastAsia="ru-RU"/>
        </w:rPr>
        <w:t>с даты окончания</w:t>
      </w:r>
      <w:proofErr w:type="gramEnd"/>
      <w:r w:rsidRPr="007E78ED">
        <w:rPr>
          <w:sz w:val="24"/>
          <w:szCs w:val="24"/>
          <w:lang w:eastAsia="ru-RU"/>
        </w:rPr>
        <w:t xml:space="preserve"> первой административной процедуры.</w:t>
      </w:r>
    </w:p>
    <w:p w:rsidR="007E78ED" w:rsidRPr="007E78ED" w:rsidRDefault="007E78ED" w:rsidP="007E78ED">
      <w:pPr>
        <w:tabs>
          <w:tab w:val="left" w:pos="142"/>
          <w:tab w:val="left" w:pos="284"/>
        </w:tabs>
        <w:adjustRightInd w:val="0"/>
        <w:ind w:firstLine="709"/>
        <w:jc w:val="both"/>
        <w:rPr>
          <w:rFonts w:eastAsia="Calibri"/>
          <w:sz w:val="24"/>
          <w:szCs w:val="24"/>
          <w:lang w:eastAsia="ru-RU"/>
        </w:rPr>
      </w:pPr>
      <w:r w:rsidRPr="007E78ED">
        <w:rPr>
          <w:rFonts w:eastAsia="Calibri"/>
          <w:sz w:val="24"/>
          <w:szCs w:val="24"/>
          <w:lang w:eastAsia="ru-RU"/>
        </w:rPr>
        <w:t xml:space="preserve">После получения полного пакета документов, </w:t>
      </w:r>
      <w:r w:rsidRPr="007E78ED">
        <w:rPr>
          <w:sz w:val="24"/>
          <w:szCs w:val="24"/>
          <w:lang w:eastAsia="ru-RU"/>
        </w:rPr>
        <w:t>ответственный исполнитель принимает решение о соответствии/несоответствии документов, представленных заявителем, требованиям подпункта 1 пункта 2.6 раздела 2 административного регламента. Срок выполнения административного действия 3 рабочих дня.</w:t>
      </w:r>
    </w:p>
    <w:p w:rsidR="007E78ED" w:rsidRPr="007E78ED" w:rsidRDefault="007E78ED" w:rsidP="007E78ED">
      <w:pPr>
        <w:tabs>
          <w:tab w:val="left" w:pos="142"/>
          <w:tab w:val="left" w:pos="284"/>
        </w:tabs>
        <w:adjustRightInd w:val="0"/>
        <w:ind w:firstLine="709"/>
        <w:jc w:val="both"/>
        <w:rPr>
          <w:sz w:val="24"/>
          <w:szCs w:val="24"/>
          <w:lang w:eastAsia="ru-RU"/>
        </w:rPr>
      </w:pPr>
      <w:r w:rsidRPr="007E78ED">
        <w:rPr>
          <w:sz w:val="24"/>
          <w:szCs w:val="24"/>
          <w:lang w:eastAsia="ru-RU"/>
        </w:rPr>
        <w:t xml:space="preserve">Максимальный срок выполнения административной процедуры составляет 8 рабочих дней </w:t>
      </w:r>
      <w:proofErr w:type="gramStart"/>
      <w:r w:rsidRPr="007E78ED">
        <w:rPr>
          <w:sz w:val="24"/>
          <w:szCs w:val="24"/>
          <w:lang w:eastAsia="ru-RU"/>
        </w:rPr>
        <w:t>с даты окончания</w:t>
      </w:r>
      <w:proofErr w:type="gramEnd"/>
      <w:r w:rsidRPr="007E78ED">
        <w:rPr>
          <w:sz w:val="24"/>
          <w:szCs w:val="24"/>
          <w:lang w:eastAsia="ru-RU"/>
        </w:rPr>
        <w:t xml:space="preserve"> первой административной процедуры.</w:t>
      </w:r>
    </w:p>
    <w:p w:rsidR="007E78ED" w:rsidRPr="007E78ED" w:rsidRDefault="007E78ED" w:rsidP="007E78ED">
      <w:pPr>
        <w:widowControl/>
        <w:adjustRightInd w:val="0"/>
        <w:ind w:firstLine="709"/>
        <w:jc w:val="both"/>
        <w:rPr>
          <w:sz w:val="24"/>
          <w:szCs w:val="24"/>
          <w:lang w:eastAsia="ru-RU"/>
        </w:rPr>
      </w:pPr>
      <w:r w:rsidRPr="007E78ED">
        <w:rPr>
          <w:sz w:val="24"/>
          <w:szCs w:val="24"/>
          <w:lang w:eastAsia="ru-RU"/>
        </w:rPr>
        <w:t xml:space="preserve">3.1.3.3. Лицо, ответственное за выполнение административного действия: сотрудник уполномоченного структурного подразделения </w:t>
      </w:r>
      <w:r w:rsidR="003666BA">
        <w:rPr>
          <w:sz w:val="24"/>
          <w:szCs w:val="24"/>
          <w:lang w:eastAsia="ru-RU"/>
        </w:rPr>
        <w:t>ОМС</w:t>
      </w:r>
      <w:r w:rsidRPr="007E78ED">
        <w:rPr>
          <w:sz w:val="24"/>
          <w:szCs w:val="24"/>
          <w:lang w:eastAsia="ru-RU"/>
        </w:rPr>
        <w:t xml:space="preserve"> (далее - ответственный исполнитель).</w:t>
      </w:r>
    </w:p>
    <w:p w:rsidR="007E78ED" w:rsidRPr="007E78ED" w:rsidRDefault="007E78ED" w:rsidP="007E78ED">
      <w:pPr>
        <w:widowControl/>
        <w:adjustRightInd w:val="0"/>
        <w:ind w:firstLine="709"/>
        <w:jc w:val="both"/>
        <w:rPr>
          <w:sz w:val="24"/>
          <w:szCs w:val="24"/>
          <w:lang w:eastAsia="ru-RU"/>
        </w:rPr>
      </w:pPr>
      <w:r w:rsidRPr="007E78ED">
        <w:rPr>
          <w:sz w:val="24"/>
          <w:szCs w:val="24"/>
          <w:lang w:eastAsia="ru-RU"/>
        </w:rPr>
        <w:t>3.1.3.4. Критерии принятия решения.</w:t>
      </w:r>
    </w:p>
    <w:p w:rsidR="007E78ED" w:rsidRPr="007E78ED" w:rsidRDefault="007E78ED" w:rsidP="007E78ED">
      <w:pPr>
        <w:widowControl/>
        <w:adjustRightInd w:val="0"/>
        <w:ind w:firstLine="709"/>
        <w:jc w:val="both"/>
        <w:rPr>
          <w:sz w:val="24"/>
          <w:szCs w:val="24"/>
          <w:lang w:eastAsia="ru-RU"/>
        </w:rPr>
      </w:pPr>
      <w:r w:rsidRPr="007E78ED">
        <w:rPr>
          <w:sz w:val="24"/>
          <w:szCs w:val="24"/>
          <w:lang w:eastAsia="ru-RU"/>
        </w:rPr>
        <w:t>По результатам рассмотрения принимается решение о соответствии или несоответствии документов, представленных заявителем, требованиям подпункта 1 пункта 2.6 раздела 2 административного регламента.</w:t>
      </w:r>
    </w:p>
    <w:p w:rsidR="007E78ED" w:rsidRPr="007E78ED" w:rsidRDefault="007E78ED" w:rsidP="007E78ED">
      <w:pPr>
        <w:widowControl/>
        <w:adjustRightInd w:val="0"/>
        <w:ind w:firstLine="709"/>
        <w:jc w:val="both"/>
        <w:rPr>
          <w:sz w:val="24"/>
          <w:szCs w:val="24"/>
          <w:lang w:eastAsia="ru-RU"/>
        </w:rPr>
      </w:pPr>
      <w:r w:rsidRPr="007E78ED">
        <w:rPr>
          <w:sz w:val="24"/>
          <w:szCs w:val="24"/>
          <w:lang w:eastAsia="ru-RU"/>
        </w:rPr>
        <w:t>3.1.3.5. Результат выполнения административной процедуры:</w:t>
      </w:r>
    </w:p>
    <w:p w:rsidR="007E78ED" w:rsidRPr="007E78ED" w:rsidRDefault="007E78ED" w:rsidP="007E78ED">
      <w:pPr>
        <w:widowControl/>
        <w:numPr>
          <w:ilvl w:val="0"/>
          <w:numId w:val="19"/>
        </w:numPr>
        <w:autoSpaceDE/>
        <w:autoSpaceDN/>
        <w:ind w:firstLine="709"/>
        <w:jc w:val="both"/>
        <w:rPr>
          <w:sz w:val="24"/>
          <w:szCs w:val="24"/>
          <w:lang w:eastAsia="ru-RU"/>
        </w:rPr>
      </w:pPr>
      <w:r w:rsidRPr="007E78ED">
        <w:rPr>
          <w:sz w:val="24"/>
          <w:szCs w:val="24"/>
          <w:lang w:eastAsia="ru-RU"/>
        </w:rPr>
        <w:t>в случае принятия решения о соответствии заявления требованиям, указанным в подпункте 1 пункта 2.6 раздела 2 административного регламента,  ответственный исполнитель переходит к выполнению следующей административной процедуры.</w:t>
      </w:r>
    </w:p>
    <w:p w:rsidR="007E78ED" w:rsidRPr="007E78ED" w:rsidRDefault="007E78ED" w:rsidP="007E78ED">
      <w:pPr>
        <w:widowControl/>
        <w:numPr>
          <w:ilvl w:val="0"/>
          <w:numId w:val="19"/>
        </w:numPr>
        <w:tabs>
          <w:tab w:val="left" w:pos="-1080"/>
          <w:tab w:val="num" w:pos="1440"/>
        </w:tabs>
        <w:autoSpaceDE/>
        <w:autoSpaceDN/>
        <w:ind w:firstLine="709"/>
        <w:jc w:val="both"/>
        <w:rPr>
          <w:sz w:val="24"/>
          <w:szCs w:val="24"/>
          <w:lang w:eastAsia="x-none"/>
        </w:rPr>
      </w:pPr>
      <w:r w:rsidRPr="007E78ED">
        <w:rPr>
          <w:sz w:val="24"/>
          <w:szCs w:val="24"/>
          <w:lang w:eastAsia="x-none"/>
        </w:rPr>
        <w:t>в</w:t>
      </w:r>
      <w:r w:rsidRPr="007E78ED">
        <w:rPr>
          <w:sz w:val="24"/>
          <w:szCs w:val="24"/>
          <w:lang w:val="x-none" w:eastAsia="x-none"/>
        </w:rPr>
        <w:t xml:space="preserve"> случае принятия решения </w:t>
      </w:r>
      <w:r w:rsidRPr="007E78ED">
        <w:rPr>
          <w:sz w:val="24"/>
          <w:szCs w:val="24"/>
          <w:lang w:eastAsia="x-none"/>
        </w:rPr>
        <w:t xml:space="preserve">о несоответствии заявления требованиям подпункта 1 пункта 2.6 раздела 2 административного регламента </w:t>
      </w:r>
      <w:r w:rsidRPr="007E78ED">
        <w:rPr>
          <w:sz w:val="24"/>
          <w:szCs w:val="24"/>
          <w:lang w:val="x-none" w:eastAsia="x-none"/>
        </w:rPr>
        <w:t xml:space="preserve">в </w:t>
      </w:r>
      <w:r w:rsidRPr="007E78ED">
        <w:rPr>
          <w:sz w:val="24"/>
          <w:szCs w:val="24"/>
          <w:lang w:eastAsia="x-none"/>
        </w:rPr>
        <w:t xml:space="preserve">срок не позднее    8 рабочих дней </w:t>
      </w:r>
      <w:r w:rsidRPr="007E78ED">
        <w:rPr>
          <w:sz w:val="24"/>
          <w:szCs w:val="24"/>
          <w:lang w:val="x-none" w:eastAsia="x-none"/>
        </w:rPr>
        <w:t xml:space="preserve">с момента подачи заявления </w:t>
      </w:r>
      <w:r w:rsidRPr="007E78ED">
        <w:rPr>
          <w:sz w:val="24"/>
          <w:szCs w:val="24"/>
          <w:lang w:eastAsia="x-none"/>
        </w:rPr>
        <w:t>ответственным исполнителем</w:t>
      </w:r>
      <w:r w:rsidRPr="007E78ED">
        <w:rPr>
          <w:sz w:val="24"/>
          <w:szCs w:val="24"/>
          <w:lang w:val="x-none" w:eastAsia="x-none"/>
        </w:rPr>
        <w:t xml:space="preserve"> подготавливается и подписывается у </w:t>
      </w:r>
      <w:r w:rsidR="00AF5A94">
        <w:rPr>
          <w:sz w:val="24"/>
          <w:szCs w:val="24"/>
          <w:lang w:eastAsia="x-none"/>
        </w:rPr>
        <w:t>главы ОМС</w:t>
      </w:r>
      <w:r w:rsidRPr="007E78ED">
        <w:rPr>
          <w:sz w:val="24"/>
          <w:szCs w:val="24"/>
          <w:lang w:eastAsia="x-none"/>
        </w:rPr>
        <w:t xml:space="preserve"> </w:t>
      </w:r>
      <w:r w:rsidRPr="007E78ED">
        <w:rPr>
          <w:sz w:val="24"/>
          <w:szCs w:val="24"/>
          <w:lang w:val="x-none" w:eastAsia="x-none"/>
        </w:rPr>
        <w:t xml:space="preserve">мотивированный отказ в предоставлении </w:t>
      </w:r>
      <w:r w:rsidRPr="007E78ED">
        <w:rPr>
          <w:sz w:val="24"/>
          <w:szCs w:val="24"/>
          <w:lang w:eastAsia="x-none"/>
        </w:rPr>
        <w:t>муниципальной услуги.</w:t>
      </w:r>
    </w:p>
    <w:p w:rsidR="007E78ED" w:rsidRPr="007E78ED" w:rsidRDefault="007E78ED" w:rsidP="007E78ED">
      <w:pPr>
        <w:widowControl/>
        <w:tabs>
          <w:tab w:val="left" w:pos="-1080"/>
          <w:tab w:val="num" w:pos="630"/>
          <w:tab w:val="num" w:pos="1440"/>
        </w:tabs>
        <w:autoSpaceDE/>
        <w:autoSpaceDN/>
        <w:ind w:right="40" w:firstLine="709"/>
        <w:jc w:val="both"/>
        <w:rPr>
          <w:sz w:val="24"/>
          <w:szCs w:val="24"/>
          <w:lang w:eastAsia="x-none"/>
        </w:rPr>
      </w:pPr>
      <w:r w:rsidRPr="007E78ED">
        <w:rPr>
          <w:sz w:val="24"/>
          <w:szCs w:val="24"/>
          <w:lang w:eastAsia="x-none"/>
        </w:rPr>
        <w:t>Возврат Заявителю представленных документов осуществляется в течение 3 рабочих дней с принятия такого решения.</w:t>
      </w:r>
    </w:p>
    <w:p w:rsidR="007E78ED" w:rsidRPr="007E78ED" w:rsidRDefault="007E78ED" w:rsidP="007E78ED">
      <w:pPr>
        <w:widowControl/>
        <w:tabs>
          <w:tab w:val="num" w:pos="1440"/>
        </w:tabs>
        <w:autoSpaceDE/>
        <w:autoSpaceDN/>
        <w:ind w:right="40" w:firstLine="709"/>
        <w:jc w:val="both"/>
        <w:rPr>
          <w:sz w:val="24"/>
          <w:szCs w:val="24"/>
          <w:lang w:eastAsia="x-none"/>
        </w:rPr>
      </w:pPr>
      <w:r w:rsidRPr="007E78ED">
        <w:rPr>
          <w:sz w:val="24"/>
          <w:szCs w:val="24"/>
          <w:lang w:val="x-none" w:eastAsia="x-none"/>
        </w:rPr>
        <w:t xml:space="preserve">Заявитель вправе повторно направить заявление и прилагаемые документы после устранения обстоятельств, послуживших основанием для вынесения решения об отказе в предоставлении </w:t>
      </w:r>
      <w:r w:rsidRPr="007E78ED">
        <w:rPr>
          <w:sz w:val="24"/>
          <w:szCs w:val="24"/>
          <w:lang w:eastAsia="x-none"/>
        </w:rPr>
        <w:t>муниципальной услуги.</w:t>
      </w:r>
    </w:p>
    <w:p w:rsidR="007E78ED" w:rsidRPr="007E78ED" w:rsidRDefault="007E78ED" w:rsidP="007E78ED">
      <w:pPr>
        <w:widowControl/>
        <w:autoSpaceDE/>
        <w:autoSpaceDN/>
        <w:ind w:firstLine="709"/>
        <w:jc w:val="both"/>
        <w:rPr>
          <w:sz w:val="24"/>
          <w:szCs w:val="24"/>
          <w:lang w:eastAsia="ru-RU"/>
        </w:rPr>
      </w:pPr>
      <w:r w:rsidRPr="007E78ED">
        <w:rPr>
          <w:sz w:val="24"/>
          <w:szCs w:val="24"/>
          <w:lang w:eastAsia="ru-RU"/>
        </w:rPr>
        <w:t>3.1.4</w:t>
      </w:r>
      <w:r w:rsidRPr="007E78ED">
        <w:rPr>
          <w:b/>
          <w:sz w:val="24"/>
          <w:szCs w:val="24"/>
          <w:lang w:eastAsia="ru-RU"/>
        </w:rPr>
        <w:t xml:space="preserve">. </w:t>
      </w:r>
      <w:proofErr w:type="gramStart"/>
      <w:r w:rsidRPr="007E78ED">
        <w:rPr>
          <w:sz w:val="24"/>
          <w:szCs w:val="24"/>
          <w:lang w:eastAsia="ru-RU"/>
        </w:rPr>
        <w:t>Организация выезда членов комиссии для осмотра зеленых насаждений на указанный в заявлении земельных участок при участии заявителя (или его представителей).</w:t>
      </w:r>
      <w:proofErr w:type="gramEnd"/>
    </w:p>
    <w:p w:rsidR="007E78ED" w:rsidRPr="007E78ED" w:rsidRDefault="007E78ED" w:rsidP="007E78ED">
      <w:pPr>
        <w:widowControl/>
        <w:adjustRightInd w:val="0"/>
        <w:ind w:firstLine="709"/>
        <w:jc w:val="both"/>
        <w:rPr>
          <w:sz w:val="24"/>
          <w:szCs w:val="24"/>
          <w:lang w:eastAsia="ru-RU"/>
        </w:rPr>
      </w:pPr>
      <w:r w:rsidRPr="007E78ED">
        <w:rPr>
          <w:sz w:val="24"/>
          <w:szCs w:val="24"/>
          <w:lang w:eastAsia="ru-RU"/>
        </w:rPr>
        <w:t>3.1.4.1. Основания для начала административной процедуры.</w:t>
      </w:r>
    </w:p>
    <w:p w:rsidR="007E78ED" w:rsidRPr="007E78ED" w:rsidRDefault="007E78ED" w:rsidP="007E78ED">
      <w:pPr>
        <w:widowControl/>
        <w:adjustRightInd w:val="0"/>
        <w:ind w:firstLine="709"/>
        <w:jc w:val="both"/>
        <w:rPr>
          <w:sz w:val="24"/>
          <w:szCs w:val="24"/>
          <w:lang w:eastAsia="ru-RU"/>
        </w:rPr>
      </w:pPr>
      <w:r w:rsidRPr="007E78ED">
        <w:rPr>
          <w:sz w:val="24"/>
          <w:szCs w:val="24"/>
          <w:lang w:eastAsia="ru-RU"/>
        </w:rPr>
        <w:t>Основанием для начала административной процедуры является принятие решения о соответствии заявления требованиям, указанным в подпункте 1 пункта 2.6 раздела 2 административного регламента.</w:t>
      </w:r>
    </w:p>
    <w:p w:rsidR="007E78ED" w:rsidRPr="007E78ED" w:rsidRDefault="007E78ED" w:rsidP="007E78ED">
      <w:pPr>
        <w:widowControl/>
        <w:adjustRightInd w:val="0"/>
        <w:ind w:firstLine="709"/>
        <w:jc w:val="both"/>
        <w:rPr>
          <w:sz w:val="24"/>
          <w:szCs w:val="24"/>
          <w:lang w:eastAsia="ru-RU"/>
        </w:rPr>
      </w:pPr>
      <w:r w:rsidRPr="007E78ED">
        <w:rPr>
          <w:sz w:val="24"/>
          <w:szCs w:val="24"/>
          <w:lang w:eastAsia="ru-RU"/>
        </w:rPr>
        <w:t>3.1.4.2. Содержание административного действия, продолжительность и (или) максимальный срок его выполнения:</w:t>
      </w:r>
    </w:p>
    <w:p w:rsidR="007E78ED" w:rsidRPr="007E78ED" w:rsidRDefault="007E78ED" w:rsidP="007E78ED">
      <w:pPr>
        <w:widowControl/>
        <w:adjustRightInd w:val="0"/>
        <w:ind w:firstLine="709"/>
        <w:jc w:val="both"/>
        <w:rPr>
          <w:sz w:val="24"/>
          <w:szCs w:val="24"/>
          <w:lang w:eastAsia="ru-RU"/>
        </w:rPr>
      </w:pPr>
      <w:r w:rsidRPr="007E78ED">
        <w:rPr>
          <w:sz w:val="24"/>
          <w:szCs w:val="24"/>
          <w:lang w:eastAsia="ru-RU"/>
        </w:rPr>
        <w:t xml:space="preserve">Ответственный исполнитель в срок не позднее 5 рабочих дней даты окончания второй административной процедуры организует выезд членов комиссии </w:t>
      </w:r>
      <w:r w:rsidR="00594858">
        <w:rPr>
          <w:sz w:val="24"/>
          <w:szCs w:val="24"/>
          <w:lang w:eastAsia="ru-RU"/>
        </w:rPr>
        <w:t>ОМС</w:t>
      </w:r>
      <w:r w:rsidRPr="007E78ED">
        <w:rPr>
          <w:sz w:val="24"/>
          <w:szCs w:val="24"/>
          <w:lang w:eastAsia="ru-RU"/>
        </w:rPr>
        <w:t xml:space="preserve"> (далее – члены комиссии) для осмотра зеленых насаждений на указанный в заявлении земельный участок при участии заявителя (или его представителей). По результатам обследования:</w:t>
      </w:r>
    </w:p>
    <w:p w:rsidR="007E78ED" w:rsidRPr="007E78ED" w:rsidRDefault="007E78ED" w:rsidP="007E78ED">
      <w:pPr>
        <w:widowControl/>
        <w:adjustRightInd w:val="0"/>
        <w:ind w:firstLine="709"/>
        <w:jc w:val="both"/>
        <w:rPr>
          <w:sz w:val="24"/>
          <w:szCs w:val="24"/>
          <w:lang w:eastAsia="ru-RU"/>
        </w:rPr>
      </w:pPr>
      <w:r w:rsidRPr="007E78ED">
        <w:rPr>
          <w:sz w:val="24"/>
          <w:szCs w:val="24"/>
          <w:lang w:eastAsia="ru-RU"/>
        </w:rPr>
        <w:lastRenderedPageBreak/>
        <w:t>1) составляется акт оценки состояния зеленых насаждений. Обследование и составление акта производятся с участием владельца (представителя владельца) зеленых насаждений, заявленных к сносу (пересадке).</w:t>
      </w:r>
    </w:p>
    <w:p w:rsidR="007E78ED" w:rsidRPr="007E78ED" w:rsidRDefault="007E78ED" w:rsidP="007E78ED">
      <w:pPr>
        <w:widowControl/>
        <w:autoSpaceDE/>
        <w:autoSpaceDN/>
        <w:ind w:firstLine="709"/>
        <w:jc w:val="both"/>
        <w:rPr>
          <w:sz w:val="24"/>
          <w:szCs w:val="24"/>
          <w:lang w:eastAsia="ru-RU"/>
        </w:rPr>
      </w:pPr>
      <w:r w:rsidRPr="007E78ED">
        <w:rPr>
          <w:sz w:val="24"/>
          <w:szCs w:val="24"/>
          <w:lang w:eastAsia="ru-RU"/>
        </w:rPr>
        <w:t>В акте указываются наименование, количество, состояние, диаметр ствола, порода зеленых насаждений, заявленных к сносу (пересадке), а также вывод о возможности либо невозможности сноса (пересадки) зеленых насаждений. При пересадке указывается место пересадки зеленых насаждений. Члены комиссии вправе рекомендовать обрезку зеленых насаждений.</w:t>
      </w:r>
    </w:p>
    <w:p w:rsidR="007E78ED" w:rsidRPr="007E78ED" w:rsidRDefault="007E78ED" w:rsidP="007E78ED">
      <w:pPr>
        <w:widowControl/>
        <w:autoSpaceDE/>
        <w:autoSpaceDN/>
        <w:ind w:firstLine="709"/>
        <w:jc w:val="both"/>
        <w:rPr>
          <w:sz w:val="24"/>
          <w:szCs w:val="24"/>
          <w:lang w:eastAsia="ru-RU"/>
        </w:rPr>
      </w:pPr>
      <w:r w:rsidRPr="007E78ED">
        <w:rPr>
          <w:sz w:val="24"/>
          <w:szCs w:val="24"/>
          <w:lang w:eastAsia="ru-RU"/>
        </w:rPr>
        <w:t>Члены комиссии, участвующие в осмотре состояния зеленых насаждений, подписывают акт осмотра зеленых насаждений.</w:t>
      </w:r>
    </w:p>
    <w:p w:rsidR="007E78ED" w:rsidRPr="007E78ED" w:rsidRDefault="007E78ED" w:rsidP="007E78ED">
      <w:pPr>
        <w:widowControl/>
        <w:autoSpaceDE/>
        <w:autoSpaceDN/>
        <w:ind w:firstLine="709"/>
        <w:jc w:val="both"/>
        <w:rPr>
          <w:sz w:val="24"/>
          <w:szCs w:val="24"/>
          <w:lang w:eastAsia="ru-RU"/>
        </w:rPr>
      </w:pPr>
      <w:r w:rsidRPr="007E78ED">
        <w:rPr>
          <w:sz w:val="24"/>
          <w:szCs w:val="24"/>
          <w:lang w:eastAsia="ru-RU"/>
        </w:rPr>
        <w:t>Акт составляется в двух экземплярах, один из которых передается заявителю.</w:t>
      </w:r>
    </w:p>
    <w:p w:rsidR="007E78ED" w:rsidRPr="007E78ED" w:rsidRDefault="007E78ED" w:rsidP="007E78ED">
      <w:pPr>
        <w:widowControl/>
        <w:adjustRightInd w:val="0"/>
        <w:ind w:firstLine="709"/>
        <w:jc w:val="both"/>
        <w:rPr>
          <w:sz w:val="24"/>
          <w:szCs w:val="24"/>
          <w:lang w:eastAsia="ru-RU"/>
        </w:rPr>
      </w:pPr>
      <w:r w:rsidRPr="007E78ED">
        <w:rPr>
          <w:sz w:val="24"/>
          <w:szCs w:val="24"/>
          <w:lang w:eastAsia="ru-RU"/>
        </w:rPr>
        <w:t>2) в случае если в ходе непосредственного обследования состояния зеленых насаждений, заявленных к сносу (пересадке), в установленном порядке производится расчет восстановительной стоимости зеленых насаждений, заявленных к сносу  (пересадке) (далее – Расчет).</w:t>
      </w:r>
    </w:p>
    <w:p w:rsidR="007E78ED" w:rsidRPr="007E78ED" w:rsidRDefault="007E78ED" w:rsidP="007E78ED">
      <w:pPr>
        <w:widowControl/>
        <w:adjustRightInd w:val="0"/>
        <w:ind w:firstLine="709"/>
        <w:jc w:val="both"/>
        <w:rPr>
          <w:sz w:val="24"/>
          <w:szCs w:val="24"/>
          <w:lang w:eastAsia="ru-RU"/>
        </w:rPr>
      </w:pPr>
      <w:r w:rsidRPr="007E78ED">
        <w:rPr>
          <w:sz w:val="24"/>
          <w:szCs w:val="24"/>
          <w:lang w:eastAsia="ru-RU"/>
        </w:rPr>
        <w:t>В данном случае оплата восстановительной стоимости является обязательной. Заявитель в течение 6 рабочих дней обязан оплатить восстановительную стоимость зеленых насаждений в соответствии с Расчетом</w:t>
      </w:r>
      <w:proofErr w:type="gramStart"/>
      <w:r w:rsidRPr="007E78ED">
        <w:rPr>
          <w:sz w:val="24"/>
          <w:szCs w:val="24"/>
          <w:lang w:eastAsia="ru-RU"/>
        </w:rPr>
        <w:t xml:space="preserve"> </w:t>
      </w:r>
      <w:r w:rsidRPr="00594858">
        <w:rPr>
          <w:sz w:val="24"/>
          <w:szCs w:val="24"/>
          <w:lang w:eastAsia="ru-RU"/>
        </w:rPr>
        <w:t>.</w:t>
      </w:r>
      <w:proofErr w:type="gramEnd"/>
    </w:p>
    <w:p w:rsidR="007E78ED" w:rsidRPr="007E78ED" w:rsidRDefault="007E78ED" w:rsidP="007E78ED">
      <w:pPr>
        <w:widowControl/>
        <w:tabs>
          <w:tab w:val="num" w:pos="1440"/>
        </w:tabs>
        <w:autoSpaceDE/>
        <w:autoSpaceDN/>
        <w:ind w:right="40"/>
        <w:jc w:val="both"/>
        <w:rPr>
          <w:sz w:val="24"/>
          <w:szCs w:val="24"/>
          <w:lang w:eastAsia="x-none"/>
        </w:rPr>
      </w:pPr>
      <w:r w:rsidRPr="007E78ED">
        <w:rPr>
          <w:sz w:val="24"/>
          <w:szCs w:val="24"/>
          <w:lang w:eastAsia="ru-RU"/>
        </w:rPr>
        <w:t xml:space="preserve">             </w:t>
      </w:r>
      <w:r w:rsidRPr="007E78ED">
        <w:rPr>
          <w:sz w:val="24"/>
          <w:szCs w:val="24"/>
          <w:lang w:eastAsia="x-none"/>
        </w:rPr>
        <w:t xml:space="preserve">Ответственный исполнитель подготавливает проект </w:t>
      </w:r>
      <w:r w:rsidRPr="007E78ED">
        <w:rPr>
          <w:sz w:val="24"/>
          <w:szCs w:val="24"/>
          <w:lang w:val="x-none" w:eastAsia="x-none"/>
        </w:rPr>
        <w:t>разрешени</w:t>
      </w:r>
      <w:r w:rsidRPr="007E78ED">
        <w:rPr>
          <w:sz w:val="24"/>
          <w:szCs w:val="24"/>
          <w:lang w:eastAsia="x-none"/>
        </w:rPr>
        <w:t>я</w:t>
      </w:r>
      <w:r w:rsidRPr="007E78ED">
        <w:rPr>
          <w:sz w:val="24"/>
          <w:szCs w:val="24"/>
          <w:lang w:val="x-none" w:eastAsia="x-none"/>
        </w:rPr>
        <w:t xml:space="preserve"> на снос (пересадк</w:t>
      </w:r>
      <w:r w:rsidRPr="007E78ED">
        <w:rPr>
          <w:sz w:val="24"/>
          <w:szCs w:val="24"/>
          <w:lang w:eastAsia="x-none"/>
        </w:rPr>
        <w:t>у</w:t>
      </w:r>
      <w:r w:rsidRPr="007E78ED">
        <w:rPr>
          <w:sz w:val="24"/>
          <w:szCs w:val="24"/>
          <w:lang w:val="x-none" w:eastAsia="x-none"/>
        </w:rPr>
        <w:t>, обрезк</w:t>
      </w:r>
      <w:r w:rsidRPr="007E78ED">
        <w:rPr>
          <w:sz w:val="24"/>
          <w:szCs w:val="24"/>
          <w:lang w:eastAsia="x-none"/>
        </w:rPr>
        <w:t>у</w:t>
      </w:r>
      <w:r w:rsidRPr="007E78ED">
        <w:rPr>
          <w:sz w:val="24"/>
          <w:szCs w:val="24"/>
          <w:lang w:val="x-none" w:eastAsia="x-none"/>
        </w:rPr>
        <w:t>)</w:t>
      </w:r>
      <w:r w:rsidRPr="007E78ED">
        <w:rPr>
          <w:sz w:val="24"/>
          <w:szCs w:val="24"/>
          <w:lang w:eastAsia="x-none"/>
        </w:rPr>
        <w:t xml:space="preserve"> </w:t>
      </w:r>
      <w:r w:rsidRPr="007E78ED">
        <w:rPr>
          <w:sz w:val="24"/>
          <w:szCs w:val="24"/>
          <w:lang w:val="x-none" w:eastAsia="x-none"/>
        </w:rPr>
        <w:t>зеленых насаждений</w:t>
      </w:r>
      <w:r w:rsidRPr="007E78ED">
        <w:rPr>
          <w:sz w:val="24"/>
          <w:szCs w:val="24"/>
          <w:lang w:eastAsia="x-none"/>
        </w:rPr>
        <w:t xml:space="preserve">, в срок не позднее 3 рабочих дней </w:t>
      </w:r>
      <w:proofErr w:type="gramStart"/>
      <w:r w:rsidRPr="007E78ED">
        <w:rPr>
          <w:sz w:val="24"/>
          <w:szCs w:val="24"/>
          <w:lang w:eastAsia="x-none"/>
        </w:rPr>
        <w:t>с даты выезда</w:t>
      </w:r>
      <w:proofErr w:type="gramEnd"/>
      <w:r w:rsidRPr="007E78ED">
        <w:rPr>
          <w:sz w:val="24"/>
          <w:szCs w:val="24"/>
          <w:lang w:eastAsia="x-none"/>
        </w:rPr>
        <w:t>.</w:t>
      </w:r>
    </w:p>
    <w:p w:rsidR="007E78ED" w:rsidRPr="007E78ED" w:rsidRDefault="007E78ED" w:rsidP="007E78ED">
      <w:pPr>
        <w:widowControl/>
        <w:adjustRightInd w:val="0"/>
        <w:ind w:firstLine="709"/>
        <w:jc w:val="both"/>
        <w:rPr>
          <w:sz w:val="24"/>
          <w:szCs w:val="24"/>
          <w:lang w:eastAsia="ru-RU"/>
        </w:rPr>
      </w:pPr>
      <w:r w:rsidRPr="007E78ED">
        <w:rPr>
          <w:sz w:val="24"/>
          <w:szCs w:val="24"/>
          <w:lang w:eastAsia="ru-RU"/>
        </w:rPr>
        <w:t>После подтверждения факта оплаты восстановительной стоимости зеленых насаждений, заявителю направляется разрешение</w:t>
      </w:r>
      <w:r w:rsidRPr="007E78ED">
        <w:rPr>
          <w:rFonts w:eastAsia="Calibri"/>
          <w:sz w:val="24"/>
          <w:szCs w:val="24"/>
          <w:lang w:eastAsia="ru-RU"/>
        </w:rPr>
        <w:t xml:space="preserve"> на снос или пересадку зеленых насаждений</w:t>
      </w:r>
      <w:r w:rsidRPr="007E78ED">
        <w:rPr>
          <w:sz w:val="24"/>
          <w:szCs w:val="24"/>
          <w:lang w:eastAsia="ru-RU"/>
        </w:rPr>
        <w:t xml:space="preserve"> способом, указанным в заявлении. Срок выполнения административного действия: не более 2 дней </w:t>
      </w:r>
      <w:proofErr w:type="gramStart"/>
      <w:r w:rsidRPr="007E78ED">
        <w:rPr>
          <w:sz w:val="24"/>
          <w:szCs w:val="24"/>
          <w:lang w:eastAsia="ru-RU"/>
        </w:rPr>
        <w:t>с даты завершения</w:t>
      </w:r>
      <w:proofErr w:type="gramEnd"/>
      <w:r w:rsidRPr="007E78ED">
        <w:rPr>
          <w:sz w:val="24"/>
          <w:szCs w:val="24"/>
          <w:lang w:eastAsia="ru-RU"/>
        </w:rPr>
        <w:t xml:space="preserve"> вышеуказанного административного действия.</w:t>
      </w:r>
    </w:p>
    <w:p w:rsidR="007E78ED" w:rsidRPr="007E78ED" w:rsidRDefault="007E78ED" w:rsidP="007E78ED">
      <w:pPr>
        <w:widowControl/>
        <w:tabs>
          <w:tab w:val="num" w:pos="1440"/>
        </w:tabs>
        <w:autoSpaceDE/>
        <w:autoSpaceDN/>
        <w:ind w:right="40" w:firstLine="709"/>
        <w:jc w:val="both"/>
        <w:rPr>
          <w:sz w:val="24"/>
          <w:szCs w:val="24"/>
          <w:lang w:eastAsia="x-none"/>
        </w:rPr>
      </w:pPr>
      <w:r w:rsidRPr="007E78ED">
        <w:rPr>
          <w:sz w:val="24"/>
          <w:szCs w:val="24"/>
          <w:lang w:eastAsia="x-none"/>
        </w:rPr>
        <w:t>Максимальный срок выполнения административной процедуры составляет     11 рабочих дней.</w:t>
      </w:r>
    </w:p>
    <w:p w:rsidR="007E78ED" w:rsidRPr="007E78ED" w:rsidRDefault="007E78ED" w:rsidP="007E78ED">
      <w:pPr>
        <w:widowControl/>
        <w:adjustRightInd w:val="0"/>
        <w:ind w:firstLine="709"/>
        <w:jc w:val="both"/>
        <w:rPr>
          <w:sz w:val="24"/>
          <w:szCs w:val="24"/>
          <w:lang w:eastAsia="ru-RU"/>
        </w:rPr>
      </w:pPr>
      <w:r w:rsidRPr="007E78ED">
        <w:rPr>
          <w:sz w:val="24"/>
          <w:szCs w:val="24"/>
          <w:lang w:eastAsia="ru-RU"/>
        </w:rPr>
        <w:t>3.1.4.3. Лицо, ответственное за выполнение административного действия: организацию выезда, подготовку акта осмотра зеленых насаждений осуществляет ответственный исполнитель.</w:t>
      </w:r>
    </w:p>
    <w:p w:rsidR="007E78ED" w:rsidRPr="007E78ED" w:rsidRDefault="007E78ED" w:rsidP="007E78ED">
      <w:pPr>
        <w:widowControl/>
        <w:adjustRightInd w:val="0"/>
        <w:ind w:firstLine="709"/>
        <w:jc w:val="both"/>
        <w:rPr>
          <w:sz w:val="24"/>
          <w:szCs w:val="24"/>
          <w:lang w:eastAsia="ru-RU"/>
        </w:rPr>
      </w:pPr>
      <w:r w:rsidRPr="007E78ED">
        <w:rPr>
          <w:sz w:val="24"/>
          <w:szCs w:val="24"/>
          <w:lang w:eastAsia="ru-RU"/>
        </w:rPr>
        <w:t>3.1.4.4. Критерии принятия решения.</w:t>
      </w:r>
    </w:p>
    <w:p w:rsidR="007E78ED" w:rsidRPr="007E78ED" w:rsidRDefault="007E78ED" w:rsidP="007E78ED">
      <w:pPr>
        <w:widowControl/>
        <w:adjustRightInd w:val="0"/>
        <w:ind w:firstLine="709"/>
        <w:jc w:val="both"/>
        <w:rPr>
          <w:sz w:val="24"/>
          <w:szCs w:val="24"/>
          <w:lang w:eastAsia="ru-RU"/>
        </w:rPr>
      </w:pPr>
      <w:r w:rsidRPr="007E78ED">
        <w:rPr>
          <w:sz w:val="24"/>
          <w:szCs w:val="24"/>
          <w:lang w:eastAsia="ru-RU"/>
        </w:rPr>
        <w:t>Решение комиссии о возможности сноса (пересадки) зеленых насаждений.</w:t>
      </w:r>
    </w:p>
    <w:p w:rsidR="007E78ED" w:rsidRPr="007E78ED" w:rsidRDefault="007E78ED" w:rsidP="007E78ED">
      <w:pPr>
        <w:widowControl/>
        <w:adjustRightInd w:val="0"/>
        <w:ind w:firstLine="709"/>
        <w:jc w:val="both"/>
        <w:rPr>
          <w:sz w:val="24"/>
          <w:szCs w:val="24"/>
          <w:lang w:eastAsia="ru-RU"/>
        </w:rPr>
      </w:pPr>
      <w:r w:rsidRPr="007E78ED">
        <w:rPr>
          <w:sz w:val="24"/>
          <w:szCs w:val="24"/>
          <w:lang w:eastAsia="ru-RU"/>
        </w:rPr>
        <w:t>3.1.4.5. Результат выполнения административной процедуры:</w:t>
      </w:r>
    </w:p>
    <w:p w:rsidR="007E78ED" w:rsidRPr="007E78ED" w:rsidRDefault="007E78ED" w:rsidP="007E78ED">
      <w:pPr>
        <w:widowControl/>
        <w:adjustRightInd w:val="0"/>
        <w:ind w:firstLine="709"/>
        <w:jc w:val="both"/>
        <w:rPr>
          <w:sz w:val="24"/>
          <w:szCs w:val="24"/>
          <w:lang w:eastAsia="ru-RU"/>
        </w:rPr>
      </w:pPr>
      <w:r w:rsidRPr="007E78ED">
        <w:rPr>
          <w:sz w:val="24"/>
          <w:szCs w:val="24"/>
          <w:lang w:eastAsia="ru-RU"/>
        </w:rPr>
        <w:t>- направление заявителю разрешения</w:t>
      </w:r>
      <w:r w:rsidRPr="007E78ED">
        <w:rPr>
          <w:rFonts w:eastAsia="Calibri"/>
          <w:sz w:val="24"/>
          <w:szCs w:val="24"/>
          <w:lang w:eastAsia="ru-RU"/>
        </w:rPr>
        <w:t xml:space="preserve"> на снос или пересадку зеленых насаждений</w:t>
      </w:r>
      <w:r w:rsidRPr="007E78ED">
        <w:rPr>
          <w:sz w:val="24"/>
          <w:szCs w:val="24"/>
          <w:lang w:eastAsia="ru-RU"/>
        </w:rPr>
        <w:t>.</w:t>
      </w:r>
    </w:p>
    <w:p w:rsidR="007E78ED" w:rsidRPr="007E78ED" w:rsidRDefault="007E78ED" w:rsidP="007E78ED">
      <w:pPr>
        <w:widowControl/>
        <w:tabs>
          <w:tab w:val="left" w:pos="142"/>
          <w:tab w:val="left" w:pos="284"/>
        </w:tabs>
        <w:autoSpaceDE/>
        <w:autoSpaceDN/>
        <w:ind w:firstLine="709"/>
        <w:jc w:val="both"/>
        <w:rPr>
          <w:sz w:val="24"/>
          <w:szCs w:val="24"/>
          <w:lang w:eastAsia="x-none"/>
        </w:rPr>
      </w:pPr>
      <w:r w:rsidRPr="007E78ED">
        <w:rPr>
          <w:sz w:val="24"/>
          <w:szCs w:val="24"/>
          <w:lang w:eastAsia="x-none"/>
        </w:rPr>
        <w:t>3.2. О</w:t>
      </w:r>
      <w:r w:rsidRPr="007E78ED">
        <w:rPr>
          <w:bCs/>
          <w:sz w:val="24"/>
          <w:szCs w:val="24"/>
          <w:lang w:eastAsia="x-none"/>
        </w:rPr>
        <w:t>собенности выполнения административных процедур в электронной форме.</w:t>
      </w:r>
    </w:p>
    <w:p w:rsidR="007E78ED" w:rsidRPr="007E78ED" w:rsidRDefault="007E78ED" w:rsidP="007E78ED">
      <w:pPr>
        <w:widowControl/>
        <w:ind w:firstLine="709"/>
        <w:jc w:val="both"/>
        <w:rPr>
          <w:sz w:val="24"/>
          <w:szCs w:val="24"/>
          <w:lang w:eastAsia="ru-RU"/>
        </w:rPr>
      </w:pPr>
      <w:r w:rsidRPr="007E78ED">
        <w:rPr>
          <w:sz w:val="24"/>
          <w:szCs w:val="24"/>
          <w:lang w:eastAsia="ru-RU"/>
        </w:rPr>
        <w:t xml:space="preserve">3.2.1. Предоставление муниципальной услуги на ЕПГУ и ПГУ </w:t>
      </w:r>
      <w:r w:rsidR="008C542E">
        <w:rPr>
          <w:sz w:val="24"/>
          <w:szCs w:val="24"/>
          <w:lang w:eastAsia="ru-RU"/>
        </w:rPr>
        <w:t>Р</w:t>
      </w:r>
      <w:r w:rsidRPr="007E78ED">
        <w:rPr>
          <w:sz w:val="24"/>
          <w:szCs w:val="24"/>
          <w:lang w:eastAsia="ru-RU"/>
        </w:rPr>
        <w:t xml:space="preserve">О осуществляется в соответствии с Федеральным </w:t>
      </w:r>
      <w:hyperlink r:id="rId11" w:history="1">
        <w:r w:rsidRPr="007E78ED">
          <w:rPr>
            <w:sz w:val="24"/>
            <w:szCs w:val="24"/>
            <w:lang w:eastAsia="ru-RU"/>
          </w:rPr>
          <w:t>законом</w:t>
        </w:r>
      </w:hyperlink>
      <w:r w:rsidRPr="007E78ED">
        <w:rPr>
          <w:sz w:val="24"/>
          <w:szCs w:val="24"/>
          <w:lang w:eastAsia="ru-RU"/>
        </w:rPr>
        <w:t xml:space="preserve"> № 210-ФЗ, Федеральным </w:t>
      </w:r>
      <w:hyperlink r:id="rId12" w:history="1">
        <w:r w:rsidRPr="007E78ED">
          <w:rPr>
            <w:sz w:val="24"/>
            <w:szCs w:val="24"/>
            <w:lang w:eastAsia="ru-RU"/>
          </w:rPr>
          <w:t>законом</w:t>
        </w:r>
      </w:hyperlink>
      <w:r w:rsidRPr="007E78ED">
        <w:rPr>
          <w:sz w:val="24"/>
          <w:szCs w:val="24"/>
          <w:lang w:eastAsia="ru-RU"/>
        </w:rPr>
        <w:t xml:space="preserve"> от 27.07.2006 № 149-ФЗ «Об информации, информационных технологиях и о защите информации», </w:t>
      </w:r>
      <w:hyperlink r:id="rId13" w:history="1">
        <w:r w:rsidRPr="007E78ED">
          <w:rPr>
            <w:sz w:val="24"/>
            <w:szCs w:val="24"/>
            <w:lang w:eastAsia="ru-RU"/>
          </w:rPr>
          <w:t>постановлением</w:t>
        </w:r>
      </w:hyperlink>
      <w:r w:rsidRPr="007E78ED">
        <w:rPr>
          <w:sz w:val="24"/>
          <w:szCs w:val="24"/>
          <w:lang w:eastAsia="ru-RU"/>
        </w:rPr>
        <w:t xml:space="preserve">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7E78ED" w:rsidRPr="007E78ED" w:rsidRDefault="007E78ED" w:rsidP="007E78ED">
      <w:pPr>
        <w:widowControl/>
        <w:ind w:firstLine="709"/>
        <w:jc w:val="both"/>
        <w:rPr>
          <w:sz w:val="24"/>
          <w:szCs w:val="24"/>
          <w:lang w:eastAsia="ru-RU"/>
        </w:rPr>
      </w:pPr>
      <w:r w:rsidRPr="007E78ED">
        <w:rPr>
          <w:sz w:val="24"/>
          <w:szCs w:val="24"/>
          <w:lang w:eastAsia="ru-RU"/>
        </w:rPr>
        <w:t xml:space="preserve">3.2.2. Для получения муниципальной услуги через ЕПГУ или через ПГУ </w:t>
      </w:r>
      <w:r w:rsidR="008C542E">
        <w:rPr>
          <w:sz w:val="24"/>
          <w:szCs w:val="24"/>
          <w:lang w:eastAsia="ru-RU"/>
        </w:rPr>
        <w:t>Р</w:t>
      </w:r>
      <w:r w:rsidRPr="007E78ED">
        <w:rPr>
          <w:sz w:val="24"/>
          <w:szCs w:val="24"/>
          <w:lang w:eastAsia="ru-RU"/>
        </w:rPr>
        <w:t>О заявителю необходимо предварительно пройти процесс регистрации в Единой системе идентификац</w:t>
      </w:r>
      <w:proofErr w:type="gramStart"/>
      <w:r w:rsidRPr="007E78ED">
        <w:rPr>
          <w:sz w:val="24"/>
          <w:szCs w:val="24"/>
          <w:lang w:eastAsia="ru-RU"/>
        </w:rPr>
        <w:t>ии и ау</w:t>
      </w:r>
      <w:proofErr w:type="gramEnd"/>
      <w:r w:rsidRPr="007E78ED">
        <w:rPr>
          <w:sz w:val="24"/>
          <w:szCs w:val="24"/>
          <w:lang w:eastAsia="ru-RU"/>
        </w:rPr>
        <w:t>тентификации (далее - ЕСИА).</w:t>
      </w:r>
    </w:p>
    <w:p w:rsidR="007E78ED" w:rsidRPr="007E78ED" w:rsidRDefault="007E78ED" w:rsidP="007E78ED">
      <w:pPr>
        <w:widowControl/>
        <w:ind w:firstLine="709"/>
        <w:jc w:val="both"/>
        <w:rPr>
          <w:sz w:val="24"/>
          <w:szCs w:val="24"/>
          <w:lang w:eastAsia="ru-RU"/>
        </w:rPr>
      </w:pPr>
      <w:r w:rsidRPr="007E78ED">
        <w:rPr>
          <w:sz w:val="24"/>
          <w:szCs w:val="24"/>
          <w:lang w:eastAsia="ru-RU"/>
        </w:rPr>
        <w:t xml:space="preserve">3.2.3. Муниципальная услуга может быть получена через ПГУ </w:t>
      </w:r>
      <w:r w:rsidR="008C542E">
        <w:rPr>
          <w:sz w:val="24"/>
          <w:szCs w:val="24"/>
          <w:lang w:eastAsia="ru-RU"/>
        </w:rPr>
        <w:t>Р</w:t>
      </w:r>
      <w:r w:rsidRPr="007E78ED">
        <w:rPr>
          <w:sz w:val="24"/>
          <w:szCs w:val="24"/>
          <w:lang w:eastAsia="ru-RU"/>
        </w:rPr>
        <w:t>О либо через ЕПГУ следующими способами:</w:t>
      </w:r>
    </w:p>
    <w:p w:rsidR="007E78ED" w:rsidRPr="007E78ED" w:rsidRDefault="007E78ED" w:rsidP="007E78ED">
      <w:pPr>
        <w:widowControl/>
        <w:ind w:firstLine="709"/>
        <w:jc w:val="both"/>
        <w:rPr>
          <w:sz w:val="24"/>
          <w:szCs w:val="24"/>
          <w:lang w:eastAsia="ru-RU"/>
        </w:rPr>
      </w:pPr>
      <w:r w:rsidRPr="007E78ED">
        <w:rPr>
          <w:sz w:val="24"/>
          <w:szCs w:val="24"/>
          <w:lang w:eastAsia="ru-RU"/>
        </w:rPr>
        <w:t>без личной явки на прием в Комитет по городскому хозяйству.</w:t>
      </w:r>
    </w:p>
    <w:p w:rsidR="007E78ED" w:rsidRPr="007E78ED" w:rsidRDefault="007E78ED" w:rsidP="007E78ED">
      <w:pPr>
        <w:widowControl/>
        <w:ind w:firstLine="709"/>
        <w:jc w:val="both"/>
        <w:rPr>
          <w:sz w:val="24"/>
          <w:szCs w:val="24"/>
          <w:lang w:eastAsia="ru-RU"/>
        </w:rPr>
      </w:pPr>
      <w:r w:rsidRPr="007E78ED">
        <w:rPr>
          <w:sz w:val="24"/>
          <w:szCs w:val="24"/>
          <w:lang w:eastAsia="ru-RU"/>
        </w:rPr>
        <w:t xml:space="preserve">3.2.4. Для подачи заявления через ЕПГУ или через ПГУ </w:t>
      </w:r>
      <w:r w:rsidR="008C542E">
        <w:rPr>
          <w:sz w:val="24"/>
          <w:szCs w:val="24"/>
          <w:lang w:eastAsia="ru-RU"/>
        </w:rPr>
        <w:t>Р</w:t>
      </w:r>
      <w:r w:rsidRPr="007E78ED">
        <w:rPr>
          <w:sz w:val="24"/>
          <w:szCs w:val="24"/>
          <w:lang w:eastAsia="ru-RU"/>
        </w:rPr>
        <w:t>О заявитель должен выполнить следующие действия:</w:t>
      </w:r>
    </w:p>
    <w:p w:rsidR="007E78ED" w:rsidRPr="007E78ED" w:rsidRDefault="007E78ED" w:rsidP="007E78ED">
      <w:pPr>
        <w:widowControl/>
        <w:ind w:firstLine="709"/>
        <w:jc w:val="both"/>
        <w:rPr>
          <w:sz w:val="24"/>
          <w:szCs w:val="24"/>
          <w:lang w:eastAsia="ru-RU"/>
        </w:rPr>
      </w:pPr>
      <w:r w:rsidRPr="007E78ED">
        <w:rPr>
          <w:sz w:val="24"/>
          <w:szCs w:val="24"/>
          <w:lang w:eastAsia="ru-RU"/>
        </w:rPr>
        <w:t>пройти идентификацию и аутентификацию в ЕСИА;</w:t>
      </w:r>
    </w:p>
    <w:p w:rsidR="007E78ED" w:rsidRPr="007E78ED" w:rsidRDefault="007E78ED" w:rsidP="007E78ED">
      <w:pPr>
        <w:widowControl/>
        <w:ind w:firstLine="709"/>
        <w:jc w:val="both"/>
        <w:rPr>
          <w:sz w:val="24"/>
          <w:szCs w:val="24"/>
          <w:lang w:eastAsia="ru-RU"/>
        </w:rPr>
      </w:pPr>
      <w:r w:rsidRPr="007E78ED">
        <w:rPr>
          <w:sz w:val="24"/>
          <w:szCs w:val="24"/>
          <w:lang w:eastAsia="ru-RU"/>
        </w:rPr>
        <w:t xml:space="preserve">в личном кабинете на ЕПГУ или на ПГУ </w:t>
      </w:r>
      <w:r w:rsidR="008C542E">
        <w:rPr>
          <w:sz w:val="24"/>
          <w:szCs w:val="24"/>
          <w:lang w:eastAsia="ru-RU"/>
        </w:rPr>
        <w:t>Р</w:t>
      </w:r>
      <w:r w:rsidRPr="007E78ED">
        <w:rPr>
          <w:sz w:val="24"/>
          <w:szCs w:val="24"/>
          <w:lang w:eastAsia="ru-RU"/>
        </w:rPr>
        <w:t>О заполнить в электронной форме заявление на оказание муниципальной услуги;</w:t>
      </w:r>
    </w:p>
    <w:p w:rsidR="007E78ED" w:rsidRPr="007E78ED" w:rsidRDefault="007E78ED" w:rsidP="007E78ED">
      <w:pPr>
        <w:widowControl/>
        <w:ind w:firstLine="709"/>
        <w:jc w:val="both"/>
        <w:rPr>
          <w:sz w:val="24"/>
          <w:szCs w:val="24"/>
          <w:lang w:eastAsia="ru-RU"/>
        </w:rPr>
      </w:pPr>
      <w:r w:rsidRPr="007E78ED">
        <w:rPr>
          <w:sz w:val="24"/>
          <w:szCs w:val="24"/>
          <w:lang w:eastAsia="ru-RU"/>
        </w:rPr>
        <w:t xml:space="preserve">- приложить к заявлению электронные документы и направить пакет электронных документов в Комитет по городскому хозяйству посредством функционала ЕПГУ или ПГУ </w:t>
      </w:r>
      <w:r w:rsidR="008C542E">
        <w:rPr>
          <w:sz w:val="24"/>
          <w:szCs w:val="24"/>
          <w:lang w:eastAsia="ru-RU"/>
        </w:rPr>
        <w:t>Р</w:t>
      </w:r>
      <w:r w:rsidRPr="007E78ED">
        <w:rPr>
          <w:sz w:val="24"/>
          <w:szCs w:val="24"/>
          <w:lang w:eastAsia="ru-RU"/>
        </w:rPr>
        <w:t>О.</w:t>
      </w:r>
    </w:p>
    <w:p w:rsidR="007E78ED" w:rsidRPr="007E78ED" w:rsidRDefault="007E78ED" w:rsidP="007E78ED">
      <w:pPr>
        <w:widowControl/>
        <w:ind w:firstLine="709"/>
        <w:jc w:val="both"/>
        <w:rPr>
          <w:sz w:val="24"/>
          <w:szCs w:val="24"/>
          <w:lang w:eastAsia="ru-RU"/>
        </w:rPr>
      </w:pPr>
      <w:r w:rsidRPr="007E78ED">
        <w:rPr>
          <w:sz w:val="24"/>
          <w:szCs w:val="24"/>
          <w:lang w:eastAsia="ru-RU"/>
        </w:rPr>
        <w:t xml:space="preserve">3.2.5. В результате направления пакета электронных документов посредством ПГУ </w:t>
      </w:r>
      <w:r w:rsidR="008C542E">
        <w:rPr>
          <w:sz w:val="24"/>
          <w:szCs w:val="24"/>
          <w:lang w:eastAsia="ru-RU"/>
        </w:rPr>
        <w:t>Р</w:t>
      </w:r>
      <w:r w:rsidRPr="007E78ED">
        <w:rPr>
          <w:sz w:val="24"/>
          <w:szCs w:val="24"/>
          <w:lang w:eastAsia="ru-RU"/>
        </w:rPr>
        <w:t>О либо через ЕПГУ, АИС «</w:t>
      </w:r>
      <w:proofErr w:type="spellStart"/>
      <w:r w:rsidRPr="007E78ED">
        <w:rPr>
          <w:sz w:val="24"/>
          <w:szCs w:val="24"/>
          <w:lang w:eastAsia="ru-RU"/>
        </w:rPr>
        <w:t>Межвед</w:t>
      </w:r>
      <w:proofErr w:type="spellEnd"/>
      <w:r w:rsidRPr="007E78ED">
        <w:rPr>
          <w:sz w:val="24"/>
          <w:szCs w:val="24"/>
          <w:lang w:eastAsia="ru-RU"/>
        </w:rPr>
        <w:t xml:space="preserve"> </w:t>
      </w:r>
      <w:r w:rsidR="008C542E">
        <w:rPr>
          <w:sz w:val="24"/>
          <w:szCs w:val="24"/>
          <w:lang w:eastAsia="ru-RU"/>
        </w:rPr>
        <w:t>Р</w:t>
      </w:r>
      <w:r w:rsidRPr="007E78ED">
        <w:rPr>
          <w:sz w:val="24"/>
          <w:szCs w:val="24"/>
          <w:lang w:eastAsia="ru-RU"/>
        </w:rPr>
        <w:t xml:space="preserve">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w:t>
      </w:r>
      <w:r w:rsidR="008C542E">
        <w:rPr>
          <w:sz w:val="24"/>
          <w:szCs w:val="24"/>
          <w:lang w:eastAsia="ru-RU"/>
        </w:rPr>
        <w:t>Р</w:t>
      </w:r>
      <w:r w:rsidRPr="007E78ED">
        <w:rPr>
          <w:sz w:val="24"/>
          <w:szCs w:val="24"/>
          <w:lang w:eastAsia="ru-RU"/>
        </w:rPr>
        <w:t>О и (или) ЕПГУ.</w:t>
      </w:r>
    </w:p>
    <w:p w:rsidR="007E78ED" w:rsidRPr="007E78ED" w:rsidRDefault="007E78ED" w:rsidP="007E78ED">
      <w:pPr>
        <w:widowControl/>
        <w:ind w:firstLine="709"/>
        <w:jc w:val="both"/>
        <w:rPr>
          <w:sz w:val="24"/>
          <w:szCs w:val="24"/>
          <w:lang w:eastAsia="ru-RU"/>
        </w:rPr>
      </w:pPr>
      <w:r w:rsidRPr="007E78ED">
        <w:rPr>
          <w:sz w:val="24"/>
          <w:szCs w:val="24"/>
          <w:lang w:eastAsia="ru-RU"/>
        </w:rPr>
        <w:lastRenderedPageBreak/>
        <w:t xml:space="preserve">3.2.6. При предоставлении муниципальной услуги через ПГУ </w:t>
      </w:r>
      <w:r w:rsidR="009541B8">
        <w:rPr>
          <w:sz w:val="24"/>
          <w:szCs w:val="24"/>
          <w:lang w:eastAsia="ru-RU"/>
        </w:rPr>
        <w:t>Р</w:t>
      </w:r>
      <w:r w:rsidRPr="007E78ED">
        <w:rPr>
          <w:sz w:val="24"/>
          <w:szCs w:val="24"/>
          <w:lang w:eastAsia="ru-RU"/>
        </w:rPr>
        <w:t>О либо через ЕПГУ, должностное лицо Комитета по городскому хозяйству выполняет следующие действия:</w:t>
      </w:r>
    </w:p>
    <w:p w:rsidR="007E78ED" w:rsidRPr="007E78ED" w:rsidRDefault="007E78ED" w:rsidP="007E78ED">
      <w:pPr>
        <w:widowControl/>
        <w:ind w:firstLine="709"/>
        <w:jc w:val="both"/>
        <w:rPr>
          <w:sz w:val="24"/>
          <w:szCs w:val="24"/>
          <w:lang w:eastAsia="ru-RU"/>
        </w:rPr>
      </w:pPr>
      <w:r w:rsidRPr="007E78ED">
        <w:rPr>
          <w:sz w:val="24"/>
          <w:szCs w:val="24"/>
          <w:lang w:eastAsia="ru-RU"/>
        </w:rPr>
        <w:t xml:space="preserve">- формирует проект решения на основании документов, поступивших через ПГУ </w:t>
      </w:r>
      <w:r w:rsidR="009541B8">
        <w:rPr>
          <w:sz w:val="24"/>
          <w:szCs w:val="24"/>
          <w:lang w:eastAsia="ru-RU"/>
        </w:rPr>
        <w:t>Р</w:t>
      </w:r>
      <w:r w:rsidRPr="007E78ED">
        <w:rPr>
          <w:sz w:val="24"/>
          <w:szCs w:val="24"/>
          <w:lang w:eastAsia="ru-RU"/>
        </w:rPr>
        <w:t>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7E78ED" w:rsidRPr="007E78ED" w:rsidRDefault="007E78ED" w:rsidP="007E78ED">
      <w:pPr>
        <w:widowControl/>
        <w:ind w:firstLine="709"/>
        <w:jc w:val="both"/>
        <w:rPr>
          <w:sz w:val="24"/>
          <w:szCs w:val="24"/>
          <w:lang w:eastAsia="ru-RU"/>
        </w:rPr>
      </w:pPr>
      <w:r w:rsidRPr="007E78ED">
        <w:rPr>
          <w:sz w:val="24"/>
          <w:szCs w:val="24"/>
          <w:lang w:eastAsia="ru-RU"/>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w:t>
      </w:r>
      <w:proofErr w:type="spellStart"/>
      <w:r w:rsidRPr="007E78ED">
        <w:rPr>
          <w:sz w:val="24"/>
          <w:szCs w:val="24"/>
          <w:lang w:eastAsia="ru-RU"/>
        </w:rPr>
        <w:t>Межвед</w:t>
      </w:r>
      <w:proofErr w:type="spellEnd"/>
      <w:r w:rsidRPr="007E78ED">
        <w:rPr>
          <w:sz w:val="24"/>
          <w:szCs w:val="24"/>
          <w:lang w:eastAsia="ru-RU"/>
        </w:rPr>
        <w:t xml:space="preserve"> </w:t>
      </w:r>
      <w:r w:rsidR="009541B8">
        <w:rPr>
          <w:sz w:val="24"/>
          <w:szCs w:val="24"/>
          <w:lang w:eastAsia="ru-RU"/>
        </w:rPr>
        <w:t>Р</w:t>
      </w:r>
      <w:r w:rsidRPr="007E78ED">
        <w:rPr>
          <w:sz w:val="24"/>
          <w:szCs w:val="24"/>
          <w:lang w:eastAsia="ru-RU"/>
        </w:rPr>
        <w:t>О» формы о принятом решении и переводит дело в архив АИС «</w:t>
      </w:r>
      <w:proofErr w:type="spellStart"/>
      <w:r w:rsidRPr="007E78ED">
        <w:rPr>
          <w:sz w:val="24"/>
          <w:szCs w:val="24"/>
          <w:lang w:eastAsia="ru-RU"/>
        </w:rPr>
        <w:t>Межвед</w:t>
      </w:r>
      <w:proofErr w:type="spellEnd"/>
      <w:r w:rsidRPr="007E78ED">
        <w:rPr>
          <w:sz w:val="24"/>
          <w:szCs w:val="24"/>
          <w:lang w:eastAsia="ru-RU"/>
        </w:rPr>
        <w:t xml:space="preserve"> </w:t>
      </w:r>
      <w:r w:rsidR="009541B8">
        <w:rPr>
          <w:sz w:val="24"/>
          <w:szCs w:val="24"/>
          <w:lang w:eastAsia="ru-RU"/>
        </w:rPr>
        <w:t>Р</w:t>
      </w:r>
      <w:r w:rsidRPr="007E78ED">
        <w:rPr>
          <w:sz w:val="24"/>
          <w:szCs w:val="24"/>
          <w:lang w:eastAsia="ru-RU"/>
        </w:rPr>
        <w:t>О»;</w:t>
      </w:r>
    </w:p>
    <w:p w:rsidR="007E78ED" w:rsidRPr="007E78ED" w:rsidRDefault="007E78ED" w:rsidP="007E78ED">
      <w:pPr>
        <w:widowControl/>
        <w:ind w:firstLine="709"/>
        <w:jc w:val="both"/>
        <w:rPr>
          <w:sz w:val="24"/>
          <w:szCs w:val="24"/>
          <w:lang w:eastAsia="ru-RU"/>
        </w:rPr>
      </w:pPr>
      <w:r w:rsidRPr="007E78ED">
        <w:rPr>
          <w:sz w:val="24"/>
          <w:szCs w:val="24"/>
          <w:lang w:eastAsia="ru-RU"/>
        </w:rPr>
        <w:t>- уведомляет заявителя о принятом решении с помощью указанных в заявлении сре</w:t>
      </w:r>
      <w:proofErr w:type="gramStart"/>
      <w:r w:rsidRPr="007E78ED">
        <w:rPr>
          <w:sz w:val="24"/>
          <w:szCs w:val="24"/>
          <w:lang w:eastAsia="ru-RU"/>
        </w:rPr>
        <w:t>дств св</w:t>
      </w:r>
      <w:proofErr w:type="gramEnd"/>
      <w:r w:rsidRPr="007E78ED">
        <w:rPr>
          <w:sz w:val="24"/>
          <w:szCs w:val="24"/>
          <w:lang w:eastAsia="ru-RU"/>
        </w:rPr>
        <w:t xml:space="preserve">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w:t>
      </w:r>
      <w:r w:rsidR="009541B8">
        <w:rPr>
          <w:sz w:val="24"/>
          <w:szCs w:val="24"/>
          <w:lang w:eastAsia="ru-RU"/>
        </w:rPr>
        <w:t>Р</w:t>
      </w:r>
      <w:r w:rsidRPr="007E78ED">
        <w:rPr>
          <w:sz w:val="24"/>
          <w:szCs w:val="24"/>
          <w:lang w:eastAsia="ru-RU"/>
        </w:rPr>
        <w:t>О или ЕПГУ.</w:t>
      </w:r>
    </w:p>
    <w:p w:rsidR="007E78ED" w:rsidRPr="007E78ED" w:rsidRDefault="007E78ED" w:rsidP="007E78ED">
      <w:pPr>
        <w:widowControl/>
        <w:ind w:firstLine="709"/>
        <w:jc w:val="both"/>
        <w:rPr>
          <w:sz w:val="24"/>
          <w:szCs w:val="24"/>
          <w:lang w:eastAsia="ru-RU"/>
        </w:rPr>
      </w:pPr>
      <w:r w:rsidRPr="007E78ED">
        <w:rPr>
          <w:sz w:val="24"/>
          <w:szCs w:val="24"/>
          <w:lang w:eastAsia="ru-RU"/>
        </w:rPr>
        <w:t xml:space="preserve">3.2.7. В случае поступления всех документов, указанных в </w:t>
      </w:r>
      <w:hyperlink w:anchor="P99" w:history="1">
        <w:r w:rsidRPr="007E78ED">
          <w:rPr>
            <w:sz w:val="24"/>
            <w:szCs w:val="24"/>
            <w:lang w:eastAsia="ru-RU"/>
          </w:rPr>
          <w:t>пункте 2.6</w:t>
        </w:r>
      </w:hyperlink>
      <w:r w:rsidRPr="007E78ED">
        <w:rPr>
          <w:sz w:val="24"/>
          <w:szCs w:val="24"/>
          <w:lang w:eastAsia="ru-RU"/>
        </w:rPr>
        <w:t xml:space="preserve">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w:t>
      </w:r>
      <w:r w:rsidR="009051B4">
        <w:rPr>
          <w:sz w:val="24"/>
          <w:szCs w:val="24"/>
          <w:lang w:eastAsia="ru-RU"/>
        </w:rPr>
        <w:t>Р</w:t>
      </w:r>
      <w:r w:rsidRPr="007E78ED">
        <w:rPr>
          <w:sz w:val="24"/>
          <w:szCs w:val="24"/>
          <w:lang w:eastAsia="ru-RU"/>
        </w:rPr>
        <w:t>О или ЕПГУ.</w:t>
      </w:r>
    </w:p>
    <w:p w:rsidR="007E78ED" w:rsidRPr="007E78ED" w:rsidRDefault="007E78ED" w:rsidP="007E78ED">
      <w:pPr>
        <w:widowControl/>
        <w:ind w:firstLine="709"/>
        <w:jc w:val="both"/>
        <w:rPr>
          <w:sz w:val="24"/>
          <w:szCs w:val="24"/>
          <w:lang w:eastAsia="ru-RU"/>
        </w:rPr>
      </w:pPr>
      <w:r w:rsidRPr="007E78ED">
        <w:rPr>
          <w:sz w:val="24"/>
          <w:szCs w:val="24"/>
          <w:lang w:eastAsia="ru-RU"/>
        </w:rPr>
        <w:t xml:space="preserve">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w:t>
      </w:r>
      <w:r w:rsidR="009051B4">
        <w:rPr>
          <w:sz w:val="24"/>
          <w:szCs w:val="24"/>
          <w:lang w:eastAsia="ru-RU"/>
        </w:rPr>
        <w:t>Р</w:t>
      </w:r>
      <w:r w:rsidRPr="007E78ED">
        <w:rPr>
          <w:sz w:val="24"/>
          <w:szCs w:val="24"/>
          <w:lang w:eastAsia="ru-RU"/>
        </w:rPr>
        <w:t>О либо на ЕПГУ.</w:t>
      </w:r>
    </w:p>
    <w:p w:rsidR="007E78ED" w:rsidRPr="007E78ED" w:rsidRDefault="007E78ED" w:rsidP="007E78ED">
      <w:pPr>
        <w:widowControl/>
        <w:ind w:firstLine="709"/>
        <w:jc w:val="both"/>
        <w:rPr>
          <w:sz w:val="24"/>
          <w:szCs w:val="24"/>
          <w:lang w:eastAsia="ru-RU"/>
        </w:rPr>
      </w:pPr>
      <w:r w:rsidRPr="007E78ED">
        <w:rPr>
          <w:sz w:val="24"/>
          <w:szCs w:val="24"/>
          <w:lang w:eastAsia="ru-RU"/>
        </w:rPr>
        <w:t xml:space="preserve">3.2.8. Комитет по городскому хозяйству при поступлении документов от заявителя посредством ПГУ </w:t>
      </w:r>
      <w:r w:rsidR="009051B4">
        <w:rPr>
          <w:sz w:val="24"/>
          <w:szCs w:val="24"/>
          <w:lang w:eastAsia="ru-RU"/>
        </w:rPr>
        <w:t>Р</w:t>
      </w:r>
      <w:r w:rsidRPr="007E78ED">
        <w:rPr>
          <w:sz w:val="24"/>
          <w:szCs w:val="24"/>
          <w:lang w:eastAsia="ru-RU"/>
        </w:rPr>
        <w:t>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7E78ED" w:rsidRPr="007E78ED" w:rsidRDefault="007E78ED" w:rsidP="007E78ED">
      <w:pPr>
        <w:widowControl/>
        <w:ind w:firstLine="709"/>
        <w:jc w:val="both"/>
        <w:rPr>
          <w:sz w:val="24"/>
          <w:szCs w:val="24"/>
          <w:lang w:eastAsia="ru-RU"/>
        </w:rPr>
      </w:pPr>
      <w:r w:rsidRPr="007E78ED">
        <w:rPr>
          <w:sz w:val="24"/>
          <w:szCs w:val="24"/>
          <w:lang w:eastAsia="ru-RU"/>
        </w:rPr>
        <w:t xml:space="preserve">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w:t>
      </w:r>
      <w:r w:rsidR="005A0FA5">
        <w:rPr>
          <w:sz w:val="24"/>
          <w:szCs w:val="24"/>
          <w:lang w:eastAsia="ru-RU"/>
        </w:rPr>
        <w:t>ОМС</w:t>
      </w:r>
      <w:r w:rsidRPr="007E78ED">
        <w:rPr>
          <w:sz w:val="24"/>
          <w:szCs w:val="24"/>
          <w:lang w:eastAsia="ru-RU"/>
        </w:rPr>
        <w:t>.</w:t>
      </w:r>
    </w:p>
    <w:p w:rsidR="007E78ED" w:rsidRPr="007E78ED" w:rsidRDefault="007E78ED" w:rsidP="007E78ED">
      <w:pPr>
        <w:adjustRightInd w:val="0"/>
        <w:ind w:firstLine="540"/>
        <w:jc w:val="both"/>
        <w:outlineLvl w:val="2"/>
        <w:rPr>
          <w:sz w:val="24"/>
          <w:szCs w:val="24"/>
          <w:lang w:eastAsia="ru-RU"/>
        </w:rPr>
      </w:pPr>
      <w:r w:rsidRPr="007E78ED">
        <w:rPr>
          <w:sz w:val="24"/>
          <w:szCs w:val="24"/>
          <w:lang w:val="x-none" w:eastAsia="x-none"/>
        </w:rPr>
        <w:t>3.</w:t>
      </w:r>
      <w:r w:rsidRPr="007E78ED">
        <w:rPr>
          <w:sz w:val="24"/>
          <w:szCs w:val="24"/>
          <w:lang w:eastAsia="x-none"/>
        </w:rPr>
        <w:t>3</w:t>
      </w:r>
      <w:r w:rsidRPr="007E78ED">
        <w:rPr>
          <w:sz w:val="24"/>
          <w:szCs w:val="24"/>
          <w:lang w:val="x-none" w:eastAsia="x-none"/>
        </w:rPr>
        <w:t xml:space="preserve">. </w:t>
      </w:r>
      <w:r w:rsidRPr="007E78ED">
        <w:rPr>
          <w:sz w:val="24"/>
          <w:szCs w:val="24"/>
          <w:lang w:eastAsia="ru-RU"/>
        </w:rPr>
        <w:t>Порядок исправления допущенных опечаток и ошибок в выданных в результате предоставления муниципальной услуги документах</w:t>
      </w:r>
    </w:p>
    <w:p w:rsidR="007E78ED" w:rsidRPr="007E78ED" w:rsidRDefault="007E78ED" w:rsidP="007E78ED">
      <w:pPr>
        <w:adjustRightInd w:val="0"/>
        <w:ind w:firstLine="540"/>
        <w:jc w:val="both"/>
        <w:rPr>
          <w:sz w:val="24"/>
          <w:szCs w:val="24"/>
          <w:lang w:eastAsia="ru-RU"/>
        </w:rPr>
      </w:pPr>
      <w:r w:rsidRPr="007E78ED">
        <w:rPr>
          <w:sz w:val="24"/>
          <w:szCs w:val="24"/>
          <w:lang w:eastAsia="ru-RU"/>
        </w:rPr>
        <w:t xml:space="preserve">3.3.1. </w:t>
      </w:r>
      <w:proofErr w:type="gramStart"/>
      <w:r w:rsidRPr="007E78ED">
        <w:rPr>
          <w:sz w:val="24"/>
          <w:szCs w:val="24"/>
          <w:lang w:eastAsia="ru-RU"/>
        </w:rPr>
        <w:t xml:space="preserve">В случае если в выданных в результате предоставления муниципальной услуги документах допущены опечатки и ошибки, то заявитель вправе представить в </w:t>
      </w:r>
      <w:r w:rsidR="009051B4">
        <w:rPr>
          <w:sz w:val="24"/>
          <w:szCs w:val="24"/>
          <w:lang w:eastAsia="ru-RU"/>
        </w:rPr>
        <w:t>ОМС</w:t>
      </w:r>
      <w:r w:rsidRPr="007E78ED">
        <w:rPr>
          <w:sz w:val="24"/>
          <w:szCs w:val="24"/>
          <w:lang w:eastAsia="ru-RU"/>
        </w:rPr>
        <w:t xml:space="preserve">/МФЦ непосредственно, направить почтовым отправлением, посредством ЕПГУ/ПГУ </w:t>
      </w:r>
      <w:r w:rsidR="009051B4">
        <w:rPr>
          <w:sz w:val="24"/>
          <w:szCs w:val="24"/>
          <w:lang w:eastAsia="ru-RU"/>
        </w:rPr>
        <w:t>Р</w:t>
      </w:r>
      <w:r w:rsidRPr="007E78ED">
        <w:rPr>
          <w:sz w:val="24"/>
          <w:szCs w:val="24"/>
          <w:lang w:eastAsia="ru-RU"/>
        </w:rPr>
        <w:t>О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 (или</w:t>
      </w:r>
      <w:proofErr w:type="gramEnd"/>
      <w:r w:rsidRPr="007E78ED">
        <w:rPr>
          <w:sz w:val="24"/>
          <w:szCs w:val="24"/>
          <w:lang w:eastAsia="ru-RU"/>
        </w:rPr>
        <w:t xml:space="preserve">) ошибок с изложением сути допущенных опечаток </w:t>
      </w:r>
      <w:proofErr w:type="gramStart"/>
      <w:r w:rsidRPr="007E78ED">
        <w:rPr>
          <w:sz w:val="24"/>
          <w:szCs w:val="24"/>
          <w:lang w:eastAsia="ru-RU"/>
        </w:rPr>
        <w:t>и(</w:t>
      </w:r>
      <w:proofErr w:type="gramEnd"/>
      <w:r w:rsidRPr="007E78ED">
        <w:rPr>
          <w:sz w:val="24"/>
          <w:szCs w:val="24"/>
          <w:lang w:eastAsia="ru-RU"/>
        </w:rPr>
        <w:t>или) ошибок и приложением копии документа, содержащего опечатки и (или) ошибки.</w:t>
      </w:r>
    </w:p>
    <w:p w:rsidR="007E78ED" w:rsidRPr="007E78ED" w:rsidRDefault="007E78ED" w:rsidP="007E78ED">
      <w:pPr>
        <w:adjustRightInd w:val="0"/>
        <w:ind w:firstLine="540"/>
        <w:jc w:val="both"/>
        <w:rPr>
          <w:sz w:val="24"/>
          <w:szCs w:val="24"/>
          <w:lang w:eastAsia="ru-RU"/>
        </w:rPr>
      </w:pPr>
      <w:bookmarkStart w:id="4" w:name="sub_2223"/>
      <w:r w:rsidRPr="007E78ED">
        <w:rPr>
          <w:sz w:val="24"/>
          <w:szCs w:val="24"/>
          <w:lang w:eastAsia="ru-RU"/>
        </w:rPr>
        <w:t xml:space="preserve">3.3.2. </w:t>
      </w:r>
      <w:bookmarkEnd w:id="4"/>
      <w:proofErr w:type="gramStart"/>
      <w:r w:rsidRPr="007E78ED">
        <w:rPr>
          <w:sz w:val="24"/>
          <w:szCs w:val="24"/>
          <w:lang w:eastAsia="ru-RU"/>
        </w:rPr>
        <w:t>В течение 10  рабочих дней со дня регистрации заявления об исправлении опечаток и (или) ошибок в выданных в результате предоставления муниципальной услуги документах ответственный специалист Комитета по городскому хозяйству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w:t>
      </w:r>
      <w:proofErr w:type="gramEnd"/>
      <w:r w:rsidRPr="007E78ED">
        <w:rPr>
          <w:sz w:val="24"/>
          <w:szCs w:val="24"/>
          <w:lang w:eastAsia="ru-RU"/>
        </w:rPr>
        <w:t xml:space="preserve"> Результат предоставления муниципальной услуги (документ) Комитет по городскому хозяйству направляет способом, указанным в заявлении о необходимости исправления допущенных опечаток и (или) ошибок.</w:t>
      </w:r>
    </w:p>
    <w:p w:rsidR="007E78ED" w:rsidRPr="007E78ED" w:rsidRDefault="007E78ED" w:rsidP="007E78ED">
      <w:pPr>
        <w:widowControl/>
        <w:autoSpaceDE/>
        <w:autoSpaceDN/>
        <w:ind w:firstLine="709"/>
        <w:jc w:val="both"/>
        <w:rPr>
          <w:b/>
          <w:color w:val="FF0000"/>
          <w:sz w:val="24"/>
          <w:szCs w:val="24"/>
          <w:lang w:eastAsia="ru-RU"/>
        </w:rPr>
      </w:pPr>
    </w:p>
    <w:p w:rsidR="007E78ED" w:rsidRPr="007E78ED" w:rsidRDefault="007E78ED" w:rsidP="007E78ED">
      <w:pPr>
        <w:widowControl/>
        <w:tabs>
          <w:tab w:val="left" w:pos="142"/>
          <w:tab w:val="left" w:pos="284"/>
        </w:tabs>
        <w:autoSpaceDE/>
        <w:autoSpaceDN/>
        <w:ind w:firstLine="709"/>
        <w:jc w:val="center"/>
        <w:rPr>
          <w:b/>
          <w:sz w:val="24"/>
          <w:szCs w:val="24"/>
          <w:lang w:eastAsia="x-none"/>
        </w:rPr>
      </w:pPr>
      <w:r w:rsidRPr="007E78ED">
        <w:rPr>
          <w:b/>
          <w:sz w:val="24"/>
          <w:szCs w:val="24"/>
          <w:lang w:val="el-GR" w:eastAsia="x-none"/>
        </w:rPr>
        <w:t>4</w:t>
      </w:r>
      <w:r w:rsidRPr="007E78ED">
        <w:rPr>
          <w:b/>
          <w:sz w:val="24"/>
          <w:szCs w:val="24"/>
          <w:lang w:val="x-none" w:eastAsia="x-none"/>
        </w:rPr>
        <w:t xml:space="preserve">. </w:t>
      </w:r>
      <w:r w:rsidRPr="007E78ED">
        <w:rPr>
          <w:b/>
          <w:sz w:val="24"/>
          <w:szCs w:val="24"/>
          <w:lang w:eastAsia="x-none"/>
        </w:rPr>
        <w:t xml:space="preserve">Формы </w:t>
      </w:r>
      <w:proofErr w:type="gramStart"/>
      <w:r w:rsidRPr="007E78ED">
        <w:rPr>
          <w:b/>
          <w:sz w:val="24"/>
          <w:szCs w:val="24"/>
          <w:lang w:val="x-none" w:eastAsia="x-none"/>
        </w:rPr>
        <w:t>контро</w:t>
      </w:r>
      <w:r w:rsidRPr="007E78ED">
        <w:rPr>
          <w:b/>
          <w:sz w:val="24"/>
          <w:szCs w:val="24"/>
          <w:lang w:eastAsia="x-none"/>
        </w:rPr>
        <w:t>ля</w:t>
      </w:r>
      <w:r w:rsidRPr="007E78ED">
        <w:rPr>
          <w:b/>
          <w:sz w:val="24"/>
          <w:szCs w:val="24"/>
          <w:lang w:val="x-none" w:eastAsia="x-none"/>
        </w:rPr>
        <w:t xml:space="preserve"> за</w:t>
      </w:r>
      <w:proofErr w:type="gramEnd"/>
      <w:r w:rsidRPr="007E78ED">
        <w:rPr>
          <w:b/>
          <w:sz w:val="24"/>
          <w:szCs w:val="24"/>
          <w:lang w:val="x-none" w:eastAsia="x-none"/>
        </w:rPr>
        <w:t xml:space="preserve"> </w:t>
      </w:r>
      <w:r w:rsidRPr="007E78ED">
        <w:rPr>
          <w:b/>
          <w:sz w:val="24"/>
          <w:szCs w:val="24"/>
          <w:lang w:eastAsia="x-none"/>
        </w:rPr>
        <w:t>исполнением административного регламента</w:t>
      </w:r>
    </w:p>
    <w:p w:rsidR="007E78ED" w:rsidRPr="007E78ED" w:rsidRDefault="007E78ED" w:rsidP="007E78ED">
      <w:pPr>
        <w:widowControl/>
        <w:tabs>
          <w:tab w:val="left" w:pos="142"/>
          <w:tab w:val="left" w:pos="284"/>
        </w:tabs>
        <w:autoSpaceDE/>
        <w:autoSpaceDN/>
        <w:ind w:firstLine="709"/>
        <w:jc w:val="center"/>
        <w:rPr>
          <w:sz w:val="24"/>
          <w:szCs w:val="24"/>
          <w:lang w:val="x-none" w:eastAsia="x-none"/>
        </w:rPr>
      </w:pPr>
    </w:p>
    <w:p w:rsidR="007E78ED" w:rsidRPr="007E78ED" w:rsidRDefault="007E78ED" w:rsidP="007E78ED">
      <w:pPr>
        <w:widowControl/>
        <w:tabs>
          <w:tab w:val="left" w:pos="142"/>
          <w:tab w:val="left" w:pos="284"/>
        </w:tabs>
        <w:autoSpaceDE/>
        <w:autoSpaceDN/>
        <w:ind w:firstLine="709"/>
        <w:jc w:val="both"/>
        <w:rPr>
          <w:sz w:val="24"/>
          <w:szCs w:val="24"/>
          <w:lang w:eastAsia="x-none"/>
        </w:rPr>
      </w:pPr>
      <w:r w:rsidRPr="007E78ED">
        <w:rPr>
          <w:sz w:val="24"/>
          <w:szCs w:val="24"/>
          <w:lang w:eastAsia="x-none"/>
        </w:rPr>
        <w:t>4</w:t>
      </w:r>
      <w:r w:rsidRPr="007E78ED">
        <w:rPr>
          <w:sz w:val="24"/>
          <w:szCs w:val="24"/>
          <w:lang w:val="x-none" w:eastAsia="x-none"/>
        </w:rPr>
        <w:t xml:space="preserve">.1. </w:t>
      </w:r>
      <w:r w:rsidRPr="007E78ED">
        <w:rPr>
          <w:sz w:val="24"/>
          <w:szCs w:val="24"/>
          <w:lang w:eastAsia="x-none"/>
        </w:rPr>
        <w:t xml:space="preserve">Порядок осуществления текущего </w:t>
      </w:r>
      <w:proofErr w:type="gramStart"/>
      <w:r w:rsidRPr="007E78ED">
        <w:rPr>
          <w:sz w:val="24"/>
          <w:szCs w:val="24"/>
          <w:lang w:eastAsia="x-none"/>
        </w:rPr>
        <w:t>контроля за</w:t>
      </w:r>
      <w:proofErr w:type="gramEnd"/>
      <w:r w:rsidRPr="007E78ED">
        <w:rPr>
          <w:sz w:val="24"/>
          <w:szCs w:val="24"/>
          <w:lang w:eastAsia="x-none"/>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7E78ED" w:rsidRPr="007E78ED" w:rsidRDefault="007E78ED" w:rsidP="007E78ED">
      <w:pPr>
        <w:widowControl/>
        <w:tabs>
          <w:tab w:val="left" w:pos="142"/>
          <w:tab w:val="left" w:pos="284"/>
        </w:tabs>
        <w:autoSpaceDE/>
        <w:autoSpaceDN/>
        <w:ind w:firstLine="709"/>
        <w:jc w:val="both"/>
        <w:rPr>
          <w:sz w:val="24"/>
          <w:szCs w:val="24"/>
          <w:lang w:eastAsia="x-none"/>
        </w:rPr>
      </w:pPr>
      <w:proofErr w:type="gramStart"/>
      <w:r w:rsidRPr="007E78ED">
        <w:rPr>
          <w:sz w:val="24"/>
          <w:szCs w:val="24"/>
          <w:lang w:eastAsia="x-none"/>
        </w:rPr>
        <w:t xml:space="preserve">Текущий контроль осуществляется ответственными специалистами </w:t>
      </w:r>
      <w:r w:rsidR="005A538B">
        <w:rPr>
          <w:sz w:val="24"/>
          <w:szCs w:val="24"/>
          <w:lang w:eastAsia="x-none"/>
        </w:rPr>
        <w:t>ОМС</w:t>
      </w:r>
      <w:r w:rsidRPr="007E78ED">
        <w:rPr>
          <w:sz w:val="24"/>
          <w:szCs w:val="24"/>
          <w:lang w:eastAsia="x-none"/>
        </w:rPr>
        <w:t xml:space="preserve"> по каждой процедуре в соответствии с установленными настоящим административным регламентом </w:t>
      </w:r>
      <w:r w:rsidRPr="007E78ED">
        <w:rPr>
          <w:sz w:val="24"/>
          <w:szCs w:val="24"/>
          <w:lang w:eastAsia="x-none"/>
        </w:rPr>
        <w:lastRenderedPageBreak/>
        <w:t xml:space="preserve">содержанием действий и сроками их осуществления, а также путем проведения председателем (заместителем руководителя, начальником отдела) </w:t>
      </w:r>
      <w:r w:rsidR="005A538B">
        <w:rPr>
          <w:sz w:val="24"/>
          <w:szCs w:val="24"/>
          <w:lang w:eastAsia="x-none"/>
        </w:rPr>
        <w:t>ОМС</w:t>
      </w:r>
      <w:r w:rsidRPr="007E78ED">
        <w:rPr>
          <w:sz w:val="24"/>
          <w:szCs w:val="24"/>
          <w:lang w:eastAsia="x-none"/>
        </w:rPr>
        <w:t xml:space="preserve"> проверок исполнения положений настоящего административного регламента, иных нормативных правовых актов.</w:t>
      </w:r>
      <w:proofErr w:type="gramEnd"/>
    </w:p>
    <w:p w:rsidR="007E78ED" w:rsidRPr="007E78ED" w:rsidRDefault="007E78ED" w:rsidP="007E78ED">
      <w:pPr>
        <w:widowControl/>
        <w:tabs>
          <w:tab w:val="left" w:pos="709"/>
        </w:tabs>
        <w:adjustRightInd w:val="0"/>
        <w:ind w:firstLine="709"/>
        <w:contextualSpacing/>
        <w:jc w:val="both"/>
        <w:rPr>
          <w:sz w:val="24"/>
          <w:szCs w:val="24"/>
          <w:lang w:eastAsia="ru-RU"/>
        </w:rPr>
      </w:pPr>
      <w:r w:rsidRPr="007E78ED">
        <w:rPr>
          <w:sz w:val="24"/>
          <w:szCs w:val="24"/>
          <w:lang w:eastAsia="ru-RU"/>
        </w:rPr>
        <w:t>4.2. Порядок и периодичность осуществления плановых и внеплановых проверок полноты и качества предоставления муниципальной услуги.</w:t>
      </w:r>
    </w:p>
    <w:p w:rsidR="007E78ED" w:rsidRPr="007E78ED" w:rsidRDefault="007E78ED" w:rsidP="007E78ED">
      <w:pPr>
        <w:widowControl/>
        <w:tabs>
          <w:tab w:val="left" w:pos="709"/>
        </w:tabs>
        <w:adjustRightInd w:val="0"/>
        <w:ind w:firstLine="709"/>
        <w:contextualSpacing/>
        <w:jc w:val="both"/>
        <w:rPr>
          <w:sz w:val="24"/>
          <w:szCs w:val="24"/>
          <w:lang w:eastAsia="ru-RU"/>
        </w:rPr>
      </w:pPr>
      <w:r w:rsidRPr="007E78ED">
        <w:rPr>
          <w:sz w:val="24"/>
          <w:szCs w:val="24"/>
          <w:lang w:eastAsia="ru-RU"/>
        </w:rPr>
        <w:t xml:space="preserve">В целях осуществления </w:t>
      </w:r>
      <w:proofErr w:type="gramStart"/>
      <w:r w:rsidRPr="007E78ED">
        <w:rPr>
          <w:sz w:val="24"/>
          <w:szCs w:val="24"/>
          <w:lang w:eastAsia="ru-RU"/>
        </w:rPr>
        <w:t>контроля за</w:t>
      </w:r>
      <w:proofErr w:type="gramEnd"/>
      <w:r w:rsidRPr="007E78ED">
        <w:rPr>
          <w:sz w:val="24"/>
          <w:szCs w:val="24"/>
          <w:lang w:eastAsia="ru-RU"/>
        </w:rPr>
        <w:t xml:space="preserve"> полнотой и качеством предоставления муниципальной услуги проводятся плановые и внеплановые проверки. </w:t>
      </w:r>
    </w:p>
    <w:p w:rsidR="007E78ED" w:rsidRPr="007E78ED" w:rsidRDefault="007E78ED" w:rsidP="007E78ED">
      <w:pPr>
        <w:widowControl/>
        <w:tabs>
          <w:tab w:val="left" w:pos="709"/>
        </w:tabs>
        <w:adjustRightInd w:val="0"/>
        <w:ind w:firstLine="709"/>
        <w:contextualSpacing/>
        <w:jc w:val="both"/>
        <w:rPr>
          <w:sz w:val="24"/>
          <w:szCs w:val="24"/>
          <w:lang w:eastAsia="ru-RU"/>
        </w:rPr>
      </w:pPr>
      <w:r w:rsidRPr="007E78ED">
        <w:rPr>
          <w:sz w:val="24"/>
          <w:szCs w:val="24"/>
          <w:lang w:eastAsia="ru-RU"/>
        </w:rPr>
        <w:t xml:space="preserve">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w:t>
      </w:r>
      <w:r w:rsidR="005A538B">
        <w:rPr>
          <w:sz w:val="24"/>
          <w:szCs w:val="24"/>
          <w:lang w:eastAsia="ru-RU"/>
        </w:rPr>
        <w:t>главой ОМС</w:t>
      </w:r>
      <w:r w:rsidRPr="007E78ED">
        <w:rPr>
          <w:sz w:val="24"/>
          <w:szCs w:val="24"/>
          <w:lang w:eastAsia="ru-RU"/>
        </w:rPr>
        <w:t>.</w:t>
      </w:r>
    </w:p>
    <w:p w:rsidR="007E78ED" w:rsidRPr="007E78ED" w:rsidRDefault="007E78ED" w:rsidP="007E78ED">
      <w:pPr>
        <w:widowControl/>
        <w:tabs>
          <w:tab w:val="left" w:pos="709"/>
        </w:tabs>
        <w:adjustRightInd w:val="0"/>
        <w:ind w:firstLine="709"/>
        <w:contextualSpacing/>
        <w:jc w:val="both"/>
        <w:rPr>
          <w:sz w:val="24"/>
          <w:szCs w:val="24"/>
          <w:lang w:eastAsia="ru-RU"/>
        </w:rPr>
      </w:pPr>
      <w:r w:rsidRPr="007E78ED">
        <w:rPr>
          <w:sz w:val="24"/>
          <w:szCs w:val="24"/>
          <w:lang w:eastAsia="ru-RU"/>
        </w:rPr>
        <w:t xml:space="preserve">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w:t>
      </w:r>
    </w:p>
    <w:p w:rsidR="007E78ED" w:rsidRPr="007E78ED" w:rsidRDefault="007E78ED" w:rsidP="007E78ED">
      <w:pPr>
        <w:widowControl/>
        <w:tabs>
          <w:tab w:val="left" w:pos="709"/>
        </w:tabs>
        <w:adjustRightInd w:val="0"/>
        <w:spacing w:before="60" w:after="60"/>
        <w:ind w:firstLine="709"/>
        <w:contextualSpacing/>
        <w:jc w:val="both"/>
        <w:rPr>
          <w:sz w:val="24"/>
          <w:szCs w:val="24"/>
          <w:lang w:eastAsia="ru-RU"/>
        </w:rPr>
      </w:pPr>
      <w:r w:rsidRPr="007E78ED">
        <w:rPr>
          <w:sz w:val="24"/>
          <w:szCs w:val="24"/>
          <w:lang w:eastAsia="ru-RU"/>
        </w:rPr>
        <w:t xml:space="preserve">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w:t>
      </w:r>
      <w:r w:rsidR="005A538B">
        <w:rPr>
          <w:sz w:val="24"/>
          <w:szCs w:val="24"/>
          <w:lang w:eastAsia="ru-RU"/>
        </w:rPr>
        <w:t>ОМС</w:t>
      </w:r>
      <w:r w:rsidRPr="007E78ED">
        <w:rPr>
          <w:sz w:val="24"/>
          <w:szCs w:val="24"/>
          <w:lang w:eastAsia="ru-RU"/>
        </w:rPr>
        <w:t xml:space="preserve">. </w:t>
      </w:r>
    </w:p>
    <w:p w:rsidR="007E78ED" w:rsidRPr="007E78ED" w:rsidRDefault="007E78ED" w:rsidP="007E78ED">
      <w:pPr>
        <w:widowControl/>
        <w:tabs>
          <w:tab w:val="left" w:pos="709"/>
        </w:tabs>
        <w:adjustRightInd w:val="0"/>
        <w:spacing w:before="60" w:after="60"/>
        <w:ind w:firstLine="709"/>
        <w:contextualSpacing/>
        <w:jc w:val="both"/>
        <w:rPr>
          <w:sz w:val="24"/>
          <w:szCs w:val="24"/>
          <w:lang w:eastAsia="ru-RU"/>
        </w:rPr>
      </w:pPr>
      <w:r w:rsidRPr="007E78ED">
        <w:rPr>
          <w:sz w:val="24"/>
          <w:szCs w:val="24"/>
          <w:lang w:eastAsia="ru-RU"/>
        </w:rPr>
        <w:t xml:space="preserve">О проведении проверки издается правовой акт </w:t>
      </w:r>
      <w:r w:rsidR="005A538B">
        <w:rPr>
          <w:sz w:val="24"/>
          <w:szCs w:val="24"/>
          <w:lang w:eastAsia="ru-RU"/>
        </w:rPr>
        <w:t>ОМС</w:t>
      </w:r>
      <w:r w:rsidRPr="007E78ED">
        <w:rPr>
          <w:sz w:val="24"/>
          <w:szCs w:val="24"/>
          <w:lang w:eastAsia="ru-RU"/>
        </w:rPr>
        <w:t xml:space="preserve"> о проведении проверки исполнения административного регламента по предоставлению муниципальной услуги.</w:t>
      </w:r>
    </w:p>
    <w:p w:rsidR="007E78ED" w:rsidRPr="007E78ED" w:rsidRDefault="007E78ED" w:rsidP="007E78ED">
      <w:pPr>
        <w:widowControl/>
        <w:tabs>
          <w:tab w:val="left" w:pos="709"/>
        </w:tabs>
        <w:adjustRightInd w:val="0"/>
        <w:spacing w:before="60" w:after="60"/>
        <w:ind w:firstLine="709"/>
        <w:contextualSpacing/>
        <w:jc w:val="both"/>
        <w:rPr>
          <w:sz w:val="24"/>
          <w:szCs w:val="24"/>
          <w:lang w:eastAsia="ru-RU"/>
        </w:rPr>
      </w:pPr>
      <w:r w:rsidRPr="007E78ED">
        <w:rPr>
          <w:sz w:val="24"/>
          <w:szCs w:val="24"/>
          <w:lang w:eastAsia="ru-RU"/>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7E78ED" w:rsidRPr="007E78ED" w:rsidRDefault="007E78ED" w:rsidP="007E78ED">
      <w:pPr>
        <w:widowControl/>
        <w:tabs>
          <w:tab w:val="left" w:pos="284"/>
          <w:tab w:val="left" w:pos="709"/>
        </w:tabs>
        <w:autoSpaceDE/>
        <w:autoSpaceDN/>
        <w:ind w:firstLine="709"/>
        <w:jc w:val="both"/>
        <w:rPr>
          <w:sz w:val="24"/>
          <w:szCs w:val="24"/>
          <w:lang w:eastAsia="x-none"/>
        </w:rPr>
      </w:pPr>
      <w:r w:rsidRPr="007E78ED">
        <w:rPr>
          <w:sz w:val="24"/>
          <w:szCs w:val="24"/>
          <w:lang w:eastAsia="x-none"/>
        </w:rPr>
        <w:t>По результатам рассмотрения обращений дается письменный ответ.</w:t>
      </w:r>
    </w:p>
    <w:p w:rsidR="007E78ED" w:rsidRPr="007E78ED" w:rsidRDefault="007E78ED" w:rsidP="007E78ED">
      <w:pPr>
        <w:widowControl/>
        <w:tabs>
          <w:tab w:val="left" w:pos="284"/>
          <w:tab w:val="left" w:pos="709"/>
        </w:tabs>
        <w:autoSpaceDE/>
        <w:autoSpaceDN/>
        <w:ind w:firstLine="709"/>
        <w:jc w:val="both"/>
        <w:rPr>
          <w:sz w:val="24"/>
          <w:szCs w:val="24"/>
          <w:lang w:eastAsia="x-none"/>
        </w:rPr>
      </w:pPr>
      <w:r w:rsidRPr="007E78ED">
        <w:rPr>
          <w:sz w:val="24"/>
          <w:szCs w:val="24"/>
          <w:lang w:eastAsia="x-none"/>
        </w:rPr>
        <w:t>4</w:t>
      </w:r>
      <w:r w:rsidRPr="007E78ED">
        <w:rPr>
          <w:sz w:val="24"/>
          <w:szCs w:val="24"/>
          <w:lang w:val="x-none" w:eastAsia="x-none"/>
        </w:rPr>
        <w:t>.</w:t>
      </w:r>
      <w:r w:rsidRPr="007E78ED">
        <w:rPr>
          <w:sz w:val="24"/>
          <w:szCs w:val="24"/>
          <w:lang w:eastAsia="x-none"/>
        </w:rPr>
        <w:t>3</w:t>
      </w:r>
      <w:r w:rsidRPr="007E78ED">
        <w:rPr>
          <w:sz w:val="24"/>
          <w:szCs w:val="24"/>
          <w:lang w:val="x-none" w:eastAsia="x-none"/>
        </w:rPr>
        <w:t xml:space="preserve">. Ответственность должностных лиц за решения и действия (бездействие), принимаемые (осуществляемые) в ходе предоставления </w:t>
      </w:r>
      <w:r w:rsidRPr="007E78ED">
        <w:rPr>
          <w:sz w:val="24"/>
          <w:szCs w:val="24"/>
          <w:lang w:eastAsia="ru-RU"/>
        </w:rPr>
        <w:t>муниципальной</w:t>
      </w:r>
      <w:r w:rsidRPr="007E78ED">
        <w:rPr>
          <w:sz w:val="24"/>
          <w:szCs w:val="24"/>
          <w:lang w:val="x-none" w:eastAsia="x-none"/>
        </w:rPr>
        <w:t xml:space="preserve">  услуги.</w:t>
      </w:r>
    </w:p>
    <w:p w:rsidR="007E78ED" w:rsidRPr="007E78ED" w:rsidRDefault="007E78ED" w:rsidP="007E78ED">
      <w:pPr>
        <w:widowControl/>
        <w:shd w:val="clear" w:color="auto" w:fill="FFFFFF"/>
        <w:autoSpaceDE/>
        <w:autoSpaceDN/>
        <w:ind w:firstLine="709"/>
        <w:jc w:val="both"/>
        <w:rPr>
          <w:sz w:val="24"/>
          <w:szCs w:val="24"/>
          <w:lang w:eastAsia="ru-RU"/>
        </w:rPr>
      </w:pPr>
      <w:r w:rsidRPr="007E78ED">
        <w:rPr>
          <w:sz w:val="24"/>
          <w:szCs w:val="24"/>
          <w:lang w:eastAsia="ru-RU"/>
        </w:rPr>
        <w:t>Должностные лица,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соблюдением требований действующих нормативных правовых актов, в том числе за соблюдением сроков выполнения административных действий, полноту их совершения, соблюдение принципов поведения с заявителями, сохранность документов.</w:t>
      </w:r>
    </w:p>
    <w:p w:rsidR="007E78ED" w:rsidRPr="007E78ED" w:rsidRDefault="007E78ED" w:rsidP="007E78ED">
      <w:pPr>
        <w:widowControl/>
        <w:shd w:val="clear" w:color="auto" w:fill="FFFFFF"/>
        <w:autoSpaceDE/>
        <w:autoSpaceDN/>
        <w:ind w:firstLine="709"/>
        <w:jc w:val="both"/>
        <w:rPr>
          <w:sz w:val="24"/>
          <w:szCs w:val="24"/>
          <w:lang w:eastAsia="ru-RU"/>
        </w:rPr>
      </w:pPr>
      <w:r w:rsidRPr="007E78ED">
        <w:rPr>
          <w:sz w:val="24"/>
          <w:szCs w:val="24"/>
          <w:lang w:eastAsia="ru-RU"/>
        </w:rPr>
        <w:t xml:space="preserve">Председатель </w:t>
      </w:r>
      <w:r w:rsidR="005A538B">
        <w:rPr>
          <w:sz w:val="24"/>
          <w:szCs w:val="24"/>
          <w:lang w:eastAsia="ru-RU"/>
        </w:rPr>
        <w:t>ОМС</w:t>
      </w:r>
      <w:r w:rsidRPr="007E78ED">
        <w:rPr>
          <w:sz w:val="24"/>
          <w:szCs w:val="24"/>
          <w:lang w:eastAsia="ru-RU"/>
        </w:rPr>
        <w:t xml:space="preserve"> несет персональную ответственность за обеспечение предоставления муниципальной услуги.</w:t>
      </w:r>
    </w:p>
    <w:p w:rsidR="007E78ED" w:rsidRPr="007E78ED" w:rsidRDefault="007E78ED" w:rsidP="007E78ED">
      <w:pPr>
        <w:widowControl/>
        <w:shd w:val="clear" w:color="auto" w:fill="FFFFFF"/>
        <w:autoSpaceDE/>
        <w:autoSpaceDN/>
        <w:ind w:firstLine="709"/>
        <w:jc w:val="both"/>
        <w:rPr>
          <w:sz w:val="24"/>
          <w:szCs w:val="24"/>
          <w:lang w:val="x-none" w:eastAsia="ru-RU"/>
        </w:rPr>
      </w:pPr>
      <w:r w:rsidRPr="007E78ED">
        <w:rPr>
          <w:sz w:val="24"/>
          <w:szCs w:val="24"/>
          <w:lang w:val="x-none" w:eastAsia="ru-RU"/>
        </w:rPr>
        <w:t xml:space="preserve">Работники </w:t>
      </w:r>
      <w:r w:rsidR="005A538B">
        <w:rPr>
          <w:sz w:val="24"/>
          <w:szCs w:val="24"/>
          <w:lang w:eastAsia="ru-RU"/>
        </w:rPr>
        <w:t>ОМС</w:t>
      </w:r>
      <w:r w:rsidRPr="007E78ED">
        <w:rPr>
          <w:sz w:val="24"/>
          <w:szCs w:val="24"/>
          <w:lang w:val="x-none" w:eastAsia="ru-RU"/>
        </w:rPr>
        <w:t xml:space="preserve"> при предоставлении </w:t>
      </w:r>
      <w:r w:rsidRPr="007E78ED">
        <w:rPr>
          <w:sz w:val="24"/>
          <w:szCs w:val="24"/>
          <w:lang w:eastAsia="ru-RU"/>
        </w:rPr>
        <w:t>муниципальной</w:t>
      </w:r>
      <w:r w:rsidRPr="007E78ED">
        <w:rPr>
          <w:sz w:val="24"/>
          <w:szCs w:val="24"/>
          <w:lang w:val="x-none" w:eastAsia="ru-RU"/>
        </w:rPr>
        <w:t xml:space="preserve"> услуги несут персональную ответственность:</w:t>
      </w:r>
    </w:p>
    <w:p w:rsidR="007E78ED" w:rsidRPr="007E78ED" w:rsidRDefault="005A538B" w:rsidP="005A538B">
      <w:pPr>
        <w:widowControl/>
        <w:shd w:val="clear" w:color="auto" w:fill="FFFFFF"/>
        <w:autoSpaceDE/>
        <w:autoSpaceDN/>
        <w:jc w:val="both"/>
        <w:rPr>
          <w:sz w:val="24"/>
          <w:szCs w:val="24"/>
          <w:lang w:val="x-none" w:eastAsia="ru-RU"/>
        </w:rPr>
      </w:pPr>
      <w:r>
        <w:rPr>
          <w:sz w:val="24"/>
          <w:szCs w:val="24"/>
          <w:lang w:eastAsia="ru-RU"/>
        </w:rPr>
        <w:t xml:space="preserve">             - </w:t>
      </w:r>
      <w:r w:rsidR="007E78ED" w:rsidRPr="007E78ED">
        <w:rPr>
          <w:sz w:val="24"/>
          <w:szCs w:val="24"/>
          <w:lang w:val="x-none" w:eastAsia="ru-RU"/>
        </w:rPr>
        <w:t xml:space="preserve">за неисполнение или ненадлежащее исполнение административных процедур при предоставлении </w:t>
      </w:r>
      <w:r w:rsidR="007E78ED" w:rsidRPr="007E78ED">
        <w:rPr>
          <w:sz w:val="24"/>
          <w:szCs w:val="24"/>
          <w:lang w:eastAsia="ru-RU"/>
        </w:rPr>
        <w:t>муниципальной</w:t>
      </w:r>
      <w:r w:rsidR="007E78ED" w:rsidRPr="007E78ED">
        <w:rPr>
          <w:sz w:val="24"/>
          <w:szCs w:val="24"/>
          <w:lang w:val="x-none" w:eastAsia="ru-RU"/>
        </w:rPr>
        <w:t xml:space="preserve"> услуги;</w:t>
      </w:r>
    </w:p>
    <w:p w:rsidR="007E78ED" w:rsidRPr="007E78ED" w:rsidRDefault="005A538B" w:rsidP="005A538B">
      <w:pPr>
        <w:widowControl/>
        <w:shd w:val="clear" w:color="auto" w:fill="FFFFFF"/>
        <w:autoSpaceDE/>
        <w:autoSpaceDN/>
        <w:jc w:val="both"/>
        <w:rPr>
          <w:sz w:val="24"/>
          <w:szCs w:val="24"/>
          <w:lang w:val="x-none" w:eastAsia="ru-RU"/>
        </w:rPr>
      </w:pPr>
      <w:r>
        <w:rPr>
          <w:sz w:val="24"/>
          <w:szCs w:val="24"/>
          <w:lang w:eastAsia="ru-RU"/>
        </w:rPr>
        <w:t xml:space="preserve">             - </w:t>
      </w:r>
      <w:r w:rsidR="007E78ED" w:rsidRPr="007E78ED">
        <w:rPr>
          <w:sz w:val="24"/>
          <w:szCs w:val="24"/>
          <w:lang w:val="x-none" w:eastAsia="ru-RU"/>
        </w:rPr>
        <w:t>за действия (бездействие), влекущие нарушение прав и законных интересов физических или юридических лиц, индивидуальных предпринимателей.</w:t>
      </w:r>
    </w:p>
    <w:p w:rsidR="007E78ED" w:rsidRPr="007E78ED" w:rsidRDefault="007E78ED" w:rsidP="007E78ED">
      <w:pPr>
        <w:widowControl/>
        <w:tabs>
          <w:tab w:val="left" w:pos="284"/>
          <w:tab w:val="left" w:pos="709"/>
        </w:tabs>
        <w:autoSpaceDE/>
        <w:autoSpaceDN/>
        <w:ind w:firstLine="709"/>
        <w:jc w:val="both"/>
        <w:rPr>
          <w:sz w:val="24"/>
          <w:szCs w:val="24"/>
          <w:lang w:val="x-none" w:eastAsia="x-none"/>
        </w:rPr>
      </w:pPr>
      <w:r w:rsidRPr="007E78ED">
        <w:rPr>
          <w:sz w:val="24"/>
          <w:szCs w:val="24"/>
          <w:lang w:val="x-none" w:eastAsia="x-none"/>
        </w:rPr>
        <w:t xml:space="preserve">Должностные лица, виновные в неисполнении или ненадлежащем исполнении требований настоящего </w:t>
      </w:r>
      <w:r w:rsidRPr="007E78ED">
        <w:rPr>
          <w:sz w:val="24"/>
          <w:szCs w:val="24"/>
          <w:lang w:eastAsia="x-none"/>
        </w:rPr>
        <w:t xml:space="preserve">Административного </w:t>
      </w:r>
      <w:r w:rsidRPr="007E78ED">
        <w:rPr>
          <w:sz w:val="24"/>
          <w:szCs w:val="24"/>
          <w:lang w:val="x-none" w:eastAsia="x-none"/>
        </w:rPr>
        <w:t>регламента, привлекаются к ответственности в порядке, установленном действующим законодательством РФ.</w:t>
      </w:r>
    </w:p>
    <w:p w:rsidR="007E78ED" w:rsidRPr="007E78ED" w:rsidRDefault="007E78ED" w:rsidP="007E78ED">
      <w:pPr>
        <w:widowControl/>
        <w:tabs>
          <w:tab w:val="left" w:pos="284"/>
          <w:tab w:val="left" w:pos="709"/>
        </w:tabs>
        <w:autoSpaceDE/>
        <w:autoSpaceDN/>
        <w:ind w:firstLine="709"/>
        <w:jc w:val="both"/>
        <w:rPr>
          <w:sz w:val="24"/>
          <w:szCs w:val="24"/>
          <w:lang w:val="x-none" w:eastAsia="x-none"/>
        </w:rPr>
      </w:pPr>
    </w:p>
    <w:p w:rsidR="007E78ED" w:rsidRPr="007E78ED" w:rsidRDefault="007E78ED" w:rsidP="007E78ED">
      <w:pPr>
        <w:widowControl/>
        <w:adjustRightInd w:val="0"/>
        <w:ind w:firstLine="709"/>
        <w:jc w:val="center"/>
        <w:rPr>
          <w:b/>
          <w:sz w:val="24"/>
          <w:szCs w:val="24"/>
          <w:lang w:val="x-none" w:eastAsia="ru-RU"/>
        </w:rPr>
      </w:pPr>
    </w:p>
    <w:p w:rsidR="007E78ED" w:rsidRPr="007E78ED" w:rsidRDefault="007E78ED" w:rsidP="007E78ED">
      <w:pPr>
        <w:widowControl/>
        <w:autoSpaceDE/>
        <w:jc w:val="center"/>
        <w:outlineLvl w:val="1"/>
        <w:rPr>
          <w:b/>
          <w:sz w:val="24"/>
          <w:szCs w:val="24"/>
          <w:lang w:eastAsia="ru-RU"/>
        </w:rPr>
      </w:pPr>
      <w:r w:rsidRPr="007E78ED">
        <w:rPr>
          <w:b/>
          <w:sz w:val="24"/>
          <w:szCs w:val="24"/>
          <w:lang w:eastAsia="ru-RU"/>
        </w:rPr>
        <w:t xml:space="preserve">5. Досудебный (внесудебный) порядок обжалования решений и действий (бездействия) органа, предоставляющего муниципальную услугу, </w:t>
      </w:r>
    </w:p>
    <w:p w:rsidR="007E78ED" w:rsidRPr="007E78ED" w:rsidRDefault="007E78ED" w:rsidP="007E78ED">
      <w:pPr>
        <w:widowControl/>
        <w:autoSpaceDE/>
        <w:jc w:val="center"/>
        <w:outlineLvl w:val="1"/>
        <w:rPr>
          <w:b/>
          <w:sz w:val="24"/>
          <w:szCs w:val="24"/>
          <w:lang w:eastAsia="ru-RU"/>
        </w:rPr>
      </w:pPr>
      <w:r w:rsidRPr="007E78ED">
        <w:rPr>
          <w:b/>
          <w:sz w:val="24"/>
          <w:szCs w:val="24"/>
          <w:lang w:eastAsia="ru-RU"/>
        </w:rPr>
        <w:t>а также должностных лиц органа, предоставляющего муниципальную услугу, либо муниципальных служащих, многофункционального центра</w:t>
      </w:r>
      <w:r w:rsidRPr="007E78ED">
        <w:rPr>
          <w:color w:val="000000"/>
          <w:sz w:val="24"/>
          <w:szCs w:val="24"/>
          <w:lang w:eastAsia="ru-RU"/>
        </w:rPr>
        <w:t xml:space="preserve"> </w:t>
      </w:r>
      <w:r w:rsidRPr="007E78ED">
        <w:rPr>
          <w:b/>
          <w:sz w:val="24"/>
          <w:szCs w:val="24"/>
          <w:lang w:eastAsia="ru-RU"/>
        </w:rPr>
        <w:t>предоставления государственных и муниципальных услуг, работника многофункционального центра</w:t>
      </w:r>
      <w:r w:rsidRPr="007E78ED">
        <w:rPr>
          <w:color w:val="000000"/>
          <w:sz w:val="24"/>
          <w:szCs w:val="24"/>
          <w:lang w:eastAsia="ru-RU"/>
        </w:rPr>
        <w:t xml:space="preserve"> </w:t>
      </w:r>
      <w:r w:rsidRPr="007E78ED">
        <w:rPr>
          <w:b/>
          <w:sz w:val="24"/>
          <w:szCs w:val="24"/>
          <w:lang w:eastAsia="ru-RU"/>
        </w:rPr>
        <w:t>предоставления государственных и муниципальных услуг</w:t>
      </w:r>
    </w:p>
    <w:p w:rsidR="007E78ED" w:rsidRPr="007E78ED" w:rsidRDefault="007E78ED" w:rsidP="007E78ED">
      <w:pPr>
        <w:widowControl/>
        <w:autoSpaceDE/>
        <w:jc w:val="both"/>
        <w:rPr>
          <w:sz w:val="24"/>
          <w:szCs w:val="24"/>
          <w:lang w:eastAsia="ru-RU"/>
        </w:rPr>
      </w:pPr>
    </w:p>
    <w:p w:rsidR="007E78ED" w:rsidRPr="007E78ED" w:rsidRDefault="007E78ED" w:rsidP="007E78ED">
      <w:pPr>
        <w:adjustRightInd w:val="0"/>
        <w:ind w:firstLine="567"/>
        <w:jc w:val="both"/>
        <w:rPr>
          <w:sz w:val="24"/>
          <w:szCs w:val="24"/>
          <w:lang w:eastAsia="ru-RU"/>
        </w:rPr>
      </w:pPr>
      <w:r w:rsidRPr="007E78ED">
        <w:rPr>
          <w:sz w:val="24"/>
          <w:szCs w:val="24"/>
          <w:lang w:eastAsia="ru-RU"/>
        </w:rPr>
        <w:t xml:space="preserve">5.1. Заявители либо их представители имеют право на досудебное (внесудебное) </w:t>
      </w:r>
      <w:r w:rsidRPr="007E78ED">
        <w:rPr>
          <w:sz w:val="24"/>
          <w:szCs w:val="24"/>
          <w:lang w:eastAsia="ru-RU"/>
        </w:rPr>
        <w:lastRenderedPageBreak/>
        <w:t xml:space="preserve">обжалование решений и действий (бездействия), принятых (осуществляемых) в ходе предоставления </w:t>
      </w:r>
      <w:proofErr w:type="gramStart"/>
      <w:r w:rsidRPr="007E78ED">
        <w:rPr>
          <w:sz w:val="24"/>
          <w:szCs w:val="24"/>
          <w:lang w:eastAsia="ru-RU"/>
        </w:rPr>
        <w:t>муниципальную</w:t>
      </w:r>
      <w:proofErr w:type="gramEnd"/>
      <w:r w:rsidRPr="007E78ED">
        <w:rPr>
          <w:sz w:val="24"/>
          <w:szCs w:val="24"/>
          <w:lang w:eastAsia="ru-RU"/>
        </w:rPr>
        <w:t xml:space="preserve"> услуги.</w:t>
      </w:r>
    </w:p>
    <w:p w:rsidR="007E78ED" w:rsidRPr="007E78ED" w:rsidRDefault="007E78ED" w:rsidP="007E78ED">
      <w:pPr>
        <w:adjustRightInd w:val="0"/>
        <w:ind w:firstLine="567"/>
        <w:jc w:val="both"/>
        <w:rPr>
          <w:sz w:val="24"/>
          <w:szCs w:val="24"/>
          <w:lang w:eastAsia="ru-RU"/>
        </w:rPr>
      </w:pPr>
      <w:r w:rsidRPr="007E78ED">
        <w:rPr>
          <w:sz w:val="24"/>
          <w:szCs w:val="24"/>
          <w:lang w:eastAsia="ru-RU"/>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p>
    <w:p w:rsidR="007E78ED" w:rsidRPr="007E78ED" w:rsidRDefault="007E78ED" w:rsidP="007E78ED">
      <w:pPr>
        <w:adjustRightInd w:val="0"/>
        <w:ind w:firstLine="567"/>
        <w:jc w:val="both"/>
        <w:rPr>
          <w:sz w:val="24"/>
          <w:szCs w:val="24"/>
          <w:lang w:eastAsia="ru-RU"/>
        </w:rPr>
      </w:pPr>
      <w:r w:rsidRPr="007E78ED">
        <w:rPr>
          <w:sz w:val="24"/>
          <w:szCs w:val="24"/>
          <w:lang w:eastAsia="ru-RU"/>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rsidR="007E78ED" w:rsidRPr="007E78ED" w:rsidRDefault="007E78ED" w:rsidP="007E78ED">
      <w:pPr>
        <w:adjustRightInd w:val="0"/>
        <w:ind w:firstLine="567"/>
        <w:jc w:val="both"/>
        <w:rPr>
          <w:sz w:val="24"/>
          <w:szCs w:val="24"/>
          <w:lang w:eastAsia="ru-RU"/>
        </w:rPr>
      </w:pPr>
      <w:r w:rsidRPr="007E78ED">
        <w:rPr>
          <w:sz w:val="24"/>
          <w:szCs w:val="24"/>
          <w:lang w:eastAsia="ru-RU"/>
        </w:rPr>
        <w:t xml:space="preserve">2) нарушение срока предоставления муниципальной услуги. </w:t>
      </w:r>
      <w:proofErr w:type="gramStart"/>
      <w:r w:rsidRPr="007E78ED">
        <w:rPr>
          <w:sz w:val="24"/>
          <w:szCs w:val="24"/>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roofErr w:type="gramEnd"/>
    </w:p>
    <w:p w:rsidR="007E78ED" w:rsidRPr="007E78ED" w:rsidRDefault="007E78ED" w:rsidP="007E78ED">
      <w:pPr>
        <w:adjustRightInd w:val="0"/>
        <w:ind w:firstLine="567"/>
        <w:jc w:val="both"/>
        <w:rPr>
          <w:sz w:val="24"/>
          <w:szCs w:val="24"/>
          <w:lang w:eastAsia="ru-RU"/>
        </w:rPr>
      </w:pPr>
      <w:r w:rsidRPr="007E78ED">
        <w:rPr>
          <w:sz w:val="24"/>
          <w:szCs w:val="24"/>
          <w:lang w:eastAsia="ru-RU"/>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w:t>
      </w:r>
      <w:r w:rsidR="00953E80">
        <w:rPr>
          <w:sz w:val="24"/>
          <w:szCs w:val="24"/>
          <w:lang w:eastAsia="ru-RU"/>
        </w:rPr>
        <w:t>Ростовской</w:t>
      </w:r>
      <w:r w:rsidRPr="007E78ED">
        <w:rPr>
          <w:sz w:val="24"/>
          <w:szCs w:val="24"/>
          <w:lang w:eastAsia="ru-RU"/>
        </w:rPr>
        <w:t xml:space="preserve"> области, муниципальными правовыми актами для предоставления муниципальной услуги;</w:t>
      </w:r>
    </w:p>
    <w:p w:rsidR="007E78ED" w:rsidRPr="007E78ED" w:rsidRDefault="007E78ED" w:rsidP="007E78ED">
      <w:pPr>
        <w:adjustRightInd w:val="0"/>
        <w:ind w:firstLine="567"/>
        <w:jc w:val="both"/>
        <w:rPr>
          <w:sz w:val="24"/>
          <w:szCs w:val="24"/>
          <w:lang w:eastAsia="ru-RU"/>
        </w:rPr>
      </w:pPr>
      <w:r w:rsidRPr="007E78ED">
        <w:rPr>
          <w:sz w:val="24"/>
          <w:szCs w:val="24"/>
          <w:lang w:eastAsia="ru-RU"/>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w:t>
      </w:r>
      <w:r w:rsidR="00953E80">
        <w:rPr>
          <w:sz w:val="24"/>
          <w:szCs w:val="24"/>
          <w:lang w:eastAsia="ru-RU"/>
        </w:rPr>
        <w:t>Ростовской</w:t>
      </w:r>
      <w:r w:rsidRPr="007E78ED">
        <w:rPr>
          <w:sz w:val="24"/>
          <w:szCs w:val="24"/>
          <w:lang w:eastAsia="ru-RU"/>
        </w:rPr>
        <w:t xml:space="preserve"> области для предоставления муниципальной услуги, у заявителя;</w:t>
      </w:r>
    </w:p>
    <w:p w:rsidR="007E78ED" w:rsidRPr="007E78ED" w:rsidRDefault="007E78ED" w:rsidP="007E78ED">
      <w:pPr>
        <w:adjustRightInd w:val="0"/>
        <w:ind w:firstLine="567"/>
        <w:jc w:val="both"/>
        <w:rPr>
          <w:sz w:val="24"/>
          <w:szCs w:val="24"/>
          <w:lang w:eastAsia="ru-RU"/>
        </w:rPr>
      </w:pPr>
      <w:proofErr w:type="gramStart"/>
      <w:r w:rsidRPr="007E78ED">
        <w:rPr>
          <w:sz w:val="24"/>
          <w:szCs w:val="24"/>
          <w:lang w:eastAsia="ru-RU"/>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w:t>
      </w:r>
      <w:r w:rsidR="00953E80">
        <w:rPr>
          <w:sz w:val="24"/>
          <w:szCs w:val="24"/>
          <w:lang w:eastAsia="ru-RU"/>
        </w:rPr>
        <w:t>Ростовской</w:t>
      </w:r>
      <w:r w:rsidRPr="007E78ED">
        <w:rPr>
          <w:sz w:val="24"/>
          <w:szCs w:val="24"/>
          <w:lang w:eastAsia="ru-RU"/>
        </w:rPr>
        <w:t xml:space="preserve"> области.</w:t>
      </w:r>
      <w:proofErr w:type="gramEnd"/>
      <w:r w:rsidRPr="007E78ED">
        <w:rPr>
          <w:sz w:val="24"/>
          <w:szCs w:val="24"/>
          <w:lang w:eastAsia="ru-RU"/>
        </w:rPr>
        <w:t xml:space="preserve"> </w:t>
      </w:r>
      <w:proofErr w:type="gramStart"/>
      <w:r w:rsidRPr="007E78ED">
        <w:rPr>
          <w:sz w:val="24"/>
          <w:szCs w:val="24"/>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roofErr w:type="gramEnd"/>
    </w:p>
    <w:p w:rsidR="007E78ED" w:rsidRPr="007E78ED" w:rsidRDefault="007E78ED" w:rsidP="007E78ED">
      <w:pPr>
        <w:adjustRightInd w:val="0"/>
        <w:ind w:firstLine="567"/>
        <w:jc w:val="both"/>
        <w:rPr>
          <w:sz w:val="24"/>
          <w:szCs w:val="24"/>
          <w:lang w:eastAsia="ru-RU"/>
        </w:rPr>
      </w:pPr>
      <w:r w:rsidRPr="007E78ED">
        <w:rPr>
          <w:sz w:val="24"/>
          <w:szCs w:val="24"/>
          <w:lang w:eastAsia="ru-RU"/>
        </w:rPr>
        <w:t xml:space="preserve">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w:t>
      </w:r>
      <w:r w:rsidR="00953E80">
        <w:rPr>
          <w:sz w:val="24"/>
          <w:szCs w:val="24"/>
          <w:lang w:eastAsia="ru-RU"/>
        </w:rPr>
        <w:t xml:space="preserve">Ростовской </w:t>
      </w:r>
      <w:r w:rsidRPr="007E78ED">
        <w:rPr>
          <w:sz w:val="24"/>
          <w:szCs w:val="24"/>
          <w:lang w:eastAsia="ru-RU"/>
        </w:rPr>
        <w:t>области, муниципальными правовыми актами;</w:t>
      </w:r>
    </w:p>
    <w:p w:rsidR="007E78ED" w:rsidRPr="007E78ED" w:rsidRDefault="007E78ED" w:rsidP="007E78ED">
      <w:pPr>
        <w:adjustRightInd w:val="0"/>
        <w:ind w:firstLine="567"/>
        <w:jc w:val="both"/>
        <w:rPr>
          <w:sz w:val="24"/>
          <w:szCs w:val="24"/>
          <w:lang w:eastAsia="ru-RU"/>
        </w:rPr>
      </w:pPr>
      <w:proofErr w:type="gramStart"/>
      <w:r w:rsidRPr="007E78ED">
        <w:rPr>
          <w:sz w:val="24"/>
          <w:szCs w:val="24"/>
          <w:lang w:eastAsia="ru-RU"/>
        </w:rPr>
        <w:t>7) отказ органа, предоставляющего муниципальной услугу, должностного лица органа, предоставляющего муниципальной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7E78ED">
        <w:rPr>
          <w:sz w:val="24"/>
          <w:szCs w:val="24"/>
          <w:lang w:eastAsia="ru-RU"/>
        </w:rPr>
        <w:t xml:space="preserve"> </w:t>
      </w:r>
      <w:proofErr w:type="gramStart"/>
      <w:r w:rsidRPr="007E78ED">
        <w:rPr>
          <w:sz w:val="24"/>
          <w:szCs w:val="24"/>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roofErr w:type="gramEnd"/>
    </w:p>
    <w:p w:rsidR="007E78ED" w:rsidRPr="007E78ED" w:rsidRDefault="007E78ED" w:rsidP="007E78ED">
      <w:pPr>
        <w:adjustRightInd w:val="0"/>
        <w:ind w:firstLine="567"/>
        <w:jc w:val="both"/>
        <w:rPr>
          <w:sz w:val="24"/>
          <w:szCs w:val="24"/>
          <w:lang w:eastAsia="ru-RU"/>
        </w:rPr>
      </w:pPr>
      <w:r w:rsidRPr="007E78ED">
        <w:rPr>
          <w:sz w:val="24"/>
          <w:szCs w:val="24"/>
          <w:lang w:eastAsia="ru-RU"/>
        </w:rPr>
        <w:t>8) нарушение срока или порядка выдачи документов по результатам предоставления муниципальной услуги;</w:t>
      </w:r>
    </w:p>
    <w:p w:rsidR="007E78ED" w:rsidRPr="007E78ED" w:rsidRDefault="007E78ED" w:rsidP="007E78ED">
      <w:pPr>
        <w:adjustRightInd w:val="0"/>
        <w:ind w:firstLine="567"/>
        <w:jc w:val="both"/>
        <w:rPr>
          <w:sz w:val="24"/>
          <w:szCs w:val="24"/>
          <w:lang w:eastAsia="ru-RU"/>
        </w:rPr>
      </w:pPr>
      <w:proofErr w:type="gramStart"/>
      <w:r w:rsidRPr="007E78ED">
        <w:rPr>
          <w:sz w:val="24"/>
          <w:szCs w:val="24"/>
          <w:lang w:eastAsia="ru-RU"/>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sidR="002E6E8D">
        <w:rPr>
          <w:sz w:val="24"/>
          <w:szCs w:val="24"/>
          <w:lang w:eastAsia="ru-RU"/>
        </w:rPr>
        <w:t xml:space="preserve">Ростовской </w:t>
      </w:r>
      <w:r w:rsidRPr="007E78ED">
        <w:rPr>
          <w:sz w:val="24"/>
          <w:szCs w:val="24"/>
          <w:lang w:eastAsia="ru-RU"/>
        </w:rPr>
        <w:t>области, муниципальными правовыми актами.</w:t>
      </w:r>
      <w:proofErr w:type="gramEnd"/>
      <w:r w:rsidRPr="007E78ED">
        <w:rPr>
          <w:sz w:val="24"/>
          <w:szCs w:val="24"/>
          <w:lang w:eastAsia="ru-RU"/>
        </w:rPr>
        <w:t xml:space="preserve"> </w:t>
      </w:r>
      <w:proofErr w:type="gramStart"/>
      <w:r w:rsidRPr="007E78ED">
        <w:rPr>
          <w:sz w:val="24"/>
          <w:szCs w:val="24"/>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roofErr w:type="gramEnd"/>
    </w:p>
    <w:p w:rsidR="007E78ED" w:rsidRPr="007E78ED" w:rsidRDefault="007E78ED" w:rsidP="007E78ED">
      <w:pPr>
        <w:adjustRightInd w:val="0"/>
        <w:ind w:firstLine="567"/>
        <w:jc w:val="both"/>
        <w:rPr>
          <w:sz w:val="24"/>
          <w:szCs w:val="24"/>
          <w:lang w:eastAsia="ru-RU"/>
        </w:rPr>
      </w:pPr>
      <w:r w:rsidRPr="007E78ED">
        <w:rPr>
          <w:sz w:val="24"/>
          <w:szCs w:val="24"/>
          <w:lang w:eastAsia="ru-RU"/>
        </w:rPr>
        <w:lastRenderedPageBreak/>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случаев, предусмотренных пунктом 4 части 1 статьи 7 Федерального закона от 27.07.2010 № 210-ФЗ. </w:t>
      </w:r>
      <w:proofErr w:type="gramStart"/>
      <w:r w:rsidRPr="007E78ED">
        <w:rPr>
          <w:sz w:val="24"/>
          <w:szCs w:val="24"/>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roofErr w:type="gramEnd"/>
    </w:p>
    <w:p w:rsidR="007E78ED" w:rsidRPr="007E78ED" w:rsidRDefault="007E78ED" w:rsidP="007E78ED">
      <w:pPr>
        <w:adjustRightInd w:val="0"/>
        <w:ind w:firstLine="567"/>
        <w:jc w:val="both"/>
        <w:rPr>
          <w:sz w:val="24"/>
          <w:szCs w:val="24"/>
          <w:lang w:eastAsia="ru-RU"/>
        </w:rPr>
      </w:pPr>
      <w:r w:rsidRPr="007E78ED">
        <w:rPr>
          <w:sz w:val="24"/>
          <w:szCs w:val="24"/>
          <w:lang w:eastAsia="ru-RU"/>
        </w:rPr>
        <w:t xml:space="preserve">5.3. Жалоба подается в письменной форме на бумажном носителе, в электронной форме в орган, предоставляющий муниципальную услугу, ГБУ </w:t>
      </w:r>
      <w:r w:rsidR="002E6E8D">
        <w:rPr>
          <w:sz w:val="24"/>
          <w:szCs w:val="24"/>
          <w:lang w:eastAsia="ru-RU"/>
        </w:rPr>
        <w:t>Р</w:t>
      </w:r>
      <w:r w:rsidRPr="007E78ED">
        <w:rPr>
          <w:sz w:val="24"/>
          <w:szCs w:val="24"/>
          <w:lang w:eastAsia="ru-RU"/>
        </w:rPr>
        <w:t xml:space="preserve">О «МФЦ» либо в Комитет экономического развития и инвестиционной деятельности </w:t>
      </w:r>
      <w:r w:rsidR="002E6E8D">
        <w:rPr>
          <w:sz w:val="24"/>
          <w:szCs w:val="24"/>
          <w:lang w:eastAsia="ru-RU"/>
        </w:rPr>
        <w:t>Ростовской</w:t>
      </w:r>
      <w:r w:rsidRPr="007E78ED">
        <w:rPr>
          <w:sz w:val="24"/>
          <w:szCs w:val="24"/>
          <w:lang w:eastAsia="ru-RU"/>
        </w:rPr>
        <w:t xml:space="preserve"> области, являющийся учредителем ГБУ </w:t>
      </w:r>
      <w:r w:rsidR="002E6E8D">
        <w:rPr>
          <w:sz w:val="24"/>
          <w:szCs w:val="24"/>
          <w:lang w:eastAsia="ru-RU"/>
        </w:rPr>
        <w:t>Р</w:t>
      </w:r>
      <w:r w:rsidRPr="007E78ED">
        <w:rPr>
          <w:sz w:val="24"/>
          <w:szCs w:val="24"/>
          <w:lang w:eastAsia="ru-RU"/>
        </w:rPr>
        <w:t xml:space="preserve">О «МФЦ» (далее - учредитель ГБУ </w:t>
      </w:r>
      <w:r w:rsidR="002E6E8D">
        <w:rPr>
          <w:sz w:val="24"/>
          <w:szCs w:val="24"/>
          <w:lang w:eastAsia="ru-RU"/>
        </w:rPr>
        <w:t>Р</w:t>
      </w:r>
      <w:r w:rsidRPr="007E78ED">
        <w:rPr>
          <w:sz w:val="24"/>
          <w:szCs w:val="24"/>
          <w:lang w:eastAsia="ru-RU"/>
        </w:rPr>
        <w:t xml:space="preserve">О «МФЦ»). Жалобы на решения и действия (бездействие) руководителя органа, предоставляющего муниципальной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w:t>
      </w:r>
      <w:r w:rsidR="002E6E8D">
        <w:rPr>
          <w:sz w:val="24"/>
          <w:szCs w:val="24"/>
          <w:lang w:eastAsia="ru-RU"/>
        </w:rPr>
        <w:t>Р</w:t>
      </w:r>
      <w:r w:rsidRPr="007E78ED">
        <w:rPr>
          <w:sz w:val="24"/>
          <w:szCs w:val="24"/>
          <w:lang w:eastAsia="ru-RU"/>
        </w:rPr>
        <w:t xml:space="preserve">О «МФЦ» подаются руководителю многофункционального центра. Жалобы на решения и действия (бездействие) ГБУ </w:t>
      </w:r>
      <w:r w:rsidR="002E6E8D">
        <w:rPr>
          <w:sz w:val="24"/>
          <w:szCs w:val="24"/>
          <w:lang w:eastAsia="ru-RU"/>
        </w:rPr>
        <w:t>Р</w:t>
      </w:r>
      <w:r w:rsidRPr="007E78ED">
        <w:rPr>
          <w:sz w:val="24"/>
          <w:szCs w:val="24"/>
          <w:lang w:eastAsia="ru-RU"/>
        </w:rPr>
        <w:t xml:space="preserve">О «МФЦ» подаются учредителю ГБУ </w:t>
      </w:r>
      <w:r w:rsidR="002E6E8D">
        <w:rPr>
          <w:sz w:val="24"/>
          <w:szCs w:val="24"/>
          <w:lang w:eastAsia="ru-RU"/>
        </w:rPr>
        <w:t>Р</w:t>
      </w:r>
      <w:r w:rsidRPr="007E78ED">
        <w:rPr>
          <w:sz w:val="24"/>
          <w:szCs w:val="24"/>
          <w:lang w:eastAsia="ru-RU"/>
        </w:rPr>
        <w:t>О «МФЦ».</w:t>
      </w:r>
    </w:p>
    <w:p w:rsidR="007E78ED" w:rsidRPr="007E78ED" w:rsidRDefault="007E78ED" w:rsidP="007E78ED">
      <w:pPr>
        <w:adjustRightInd w:val="0"/>
        <w:ind w:firstLine="567"/>
        <w:jc w:val="both"/>
        <w:rPr>
          <w:sz w:val="24"/>
          <w:szCs w:val="24"/>
          <w:lang w:eastAsia="ru-RU"/>
        </w:rPr>
      </w:pPr>
      <w:proofErr w:type="gramStart"/>
      <w:r w:rsidRPr="007E78ED">
        <w:rPr>
          <w:sz w:val="24"/>
          <w:szCs w:val="24"/>
          <w:lang w:eastAsia="ru-RU"/>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w:t>
      </w:r>
      <w:r w:rsidR="0041616D">
        <w:rPr>
          <w:sz w:val="24"/>
          <w:szCs w:val="24"/>
          <w:lang w:eastAsia="ru-RU"/>
        </w:rPr>
        <w:t>Р</w:t>
      </w:r>
      <w:r w:rsidRPr="007E78ED">
        <w:rPr>
          <w:sz w:val="24"/>
          <w:szCs w:val="24"/>
          <w:lang w:eastAsia="ru-RU"/>
        </w:rPr>
        <w:t>О, а также может быть принята при личном приеме заявителя.</w:t>
      </w:r>
      <w:proofErr w:type="gramEnd"/>
      <w:r w:rsidRPr="007E78ED">
        <w:rPr>
          <w:sz w:val="24"/>
          <w:szCs w:val="24"/>
          <w:lang w:eastAsia="ru-RU"/>
        </w:rPr>
        <w:t xml:space="preserve">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w:t>
      </w:r>
      <w:r w:rsidR="0041616D">
        <w:rPr>
          <w:sz w:val="24"/>
          <w:szCs w:val="24"/>
          <w:lang w:eastAsia="ru-RU"/>
        </w:rPr>
        <w:t>Р</w:t>
      </w:r>
      <w:r w:rsidRPr="007E78ED">
        <w:rPr>
          <w:sz w:val="24"/>
          <w:szCs w:val="24"/>
          <w:lang w:eastAsia="ru-RU"/>
        </w:rPr>
        <w:t>О, а также может быть принята при личном приеме заявителя.</w:t>
      </w:r>
    </w:p>
    <w:p w:rsidR="007E78ED" w:rsidRPr="007E78ED" w:rsidRDefault="007E78ED" w:rsidP="007E78ED">
      <w:pPr>
        <w:adjustRightInd w:val="0"/>
        <w:ind w:firstLine="567"/>
        <w:jc w:val="both"/>
        <w:rPr>
          <w:sz w:val="24"/>
          <w:szCs w:val="24"/>
          <w:lang w:eastAsia="ru-RU"/>
        </w:rPr>
      </w:pPr>
      <w:r w:rsidRPr="007E78ED">
        <w:rPr>
          <w:sz w:val="24"/>
          <w:szCs w:val="24"/>
          <w:lang w:eastAsia="ru-RU"/>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4" w:history="1">
        <w:r w:rsidRPr="007E78ED">
          <w:rPr>
            <w:sz w:val="24"/>
            <w:szCs w:val="24"/>
            <w:lang w:eastAsia="ru-RU"/>
          </w:rPr>
          <w:t>ч. 5 ст. 11.2</w:t>
        </w:r>
      </w:hyperlink>
      <w:r w:rsidRPr="007E78ED">
        <w:rPr>
          <w:sz w:val="24"/>
          <w:szCs w:val="24"/>
          <w:lang w:eastAsia="ru-RU"/>
        </w:rPr>
        <w:t xml:space="preserve"> Федерального закона от 27.07.2010 № 210-ФЗ.</w:t>
      </w:r>
    </w:p>
    <w:p w:rsidR="007E78ED" w:rsidRPr="007E78ED" w:rsidRDefault="007E78ED" w:rsidP="007E78ED">
      <w:pPr>
        <w:adjustRightInd w:val="0"/>
        <w:ind w:firstLine="567"/>
        <w:jc w:val="both"/>
        <w:rPr>
          <w:sz w:val="24"/>
          <w:szCs w:val="24"/>
          <w:lang w:eastAsia="ru-RU"/>
        </w:rPr>
      </w:pPr>
      <w:r w:rsidRPr="007E78ED">
        <w:rPr>
          <w:sz w:val="24"/>
          <w:szCs w:val="24"/>
          <w:lang w:eastAsia="ru-RU"/>
        </w:rPr>
        <w:t>В письменной жалобе в обязательном порядке указываются:</w:t>
      </w:r>
    </w:p>
    <w:p w:rsidR="007E78ED" w:rsidRPr="007E78ED" w:rsidRDefault="007E78ED" w:rsidP="007E78ED">
      <w:pPr>
        <w:adjustRightInd w:val="0"/>
        <w:ind w:firstLine="567"/>
        <w:jc w:val="both"/>
        <w:rPr>
          <w:sz w:val="24"/>
          <w:szCs w:val="24"/>
          <w:lang w:eastAsia="ru-RU"/>
        </w:rPr>
      </w:pPr>
      <w:r w:rsidRPr="007E78ED">
        <w:rPr>
          <w:sz w:val="24"/>
          <w:szCs w:val="24"/>
          <w:lang w:eastAsia="ru-RU"/>
        </w:rPr>
        <w:t xml:space="preserve">-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w:t>
      </w:r>
      <w:r w:rsidR="0041616D">
        <w:rPr>
          <w:sz w:val="24"/>
          <w:szCs w:val="24"/>
          <w:lang w:eastAsia="ru-RU"/>
        </w:rPr>
        <w:t>Р</w:t>
      </w:r>
      <w:r w:rsidRPr="007E78ED">
        <w:rPr>
          <w:sz w:val="24"/>
          <w:szCs w:val="24"/>
          <w:lang w:eastAsia="ru-RU"/>
        </w:rPr>
        <w:t xml:space="preserve">О «МФЦ», его руководителя </w:t>
      </w:r>
      <w:proofErr w:type="gramStart"/>
      <w:r w:rsidRPr="007E78ED">
        <w:rPr>
          <w:sz w:val="24"/>
          <w:szCs w:val="24"/>
          <w:lang w:eastAsia="ru-RU"/>
        </w:rPr>
        <w:t>и(</w:t>
      </w:r>
      <w:proofErr w:type="gramEnd"/>
      <w:r w:rsidRPr="007E78ED">
        <w:rPr>
          <w:sz w:val="24"/>
          <w:szCs w:val="24"/>
          <w:lang w:eastAsia="ru-RU"/>
        </w:rPr>
        <w:t>или) работника, решения и действия (бездействие) которых обжалуются;</w:t>
      </w:r>
    </w:p>
    <w:p w:rsidR="007E78ED" w:rsidRPr="007E78ED" w:rsidRDefault="007E78ED" w:rsidP="007E78ED">
      <w:pPr>
        <w:adjustRightInd w:val="0"/>
        <w:ind w:firstLine="708"/>
        <w:jc w:val="both"/>
        <w:rPr>
          <w:sz w:val="24"/>
          <w:szCs w:val="24"/>
          <w:lang w:eastAsia="ru-RU"/>
        </w:rPr>
      </w:pPr>
      <w:proofErr w:type="gramStart"/>
      <w:r w:rsidRPr="007E78ED">
        <w:rPr>
          <w:sz w:val="24"/>
          <w:szCs w:val="24"/>
          <w:lang w:eastAsia="ru-RU"/>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7E78ED" w:rsidRPr="007E78ED" w:rsidRDefault="007E78ED" w:rsidP="007E78ED">
      <w:pPr>
        <w:adjustRightInd w:val="0"/>
        <w:ind w:firstLine="708"/>
        <w:jc w:val="both"/>
        <w:rPr>
          <w:sz w:val="24"/>
          <w:szCs w:val="24"/>
          <w:lang w:eastAsia="ru-RU"/>
        </w:rPr>
      </w:pPr>
      <w:r w:rsidRPr="007E78ED">
        <w:rPr>
          <w:sz w:val="24"/>
          <w:szCs w:val="24"/>
          <w:lang w:eastAsia="ru-RU"/>
        </w:rPr>
        <w:t xml:space="preserve">-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w:t>
      </w:r>
      <w:r w:rsidR="0041616D">
        <w:rPr>
          <w:sz w:val="24"/>
          <w:szCs w:val="24"/>
          <w:lang w:eastAsia="ru-RU"/>
        </w:rPr>
        <w:t>Р</w:t>
      </w:r>
      <w:r w:rsidRPr="007E78ED">
        <w:rPr>
          <w:sz w:val="24"/>
          <w:szCs w:val="24"/>
          <w:lang w:eastAsia="ru-RU"/>
        </w:rPr>
        <w:t>О «МФЦ», его работника;</w:t>
      </w:r>
    </w:p>
    <w:p w:rsidR="007E78ED" w:rsidRPr="007E78ED" w:rsidRDefault="007E78ED" w:rsidP="007E78ED">
      <w:pPr>
        <w:adjustRightInd w:val="0"/>
        <w:ind w:firstLine="708"/>
        <w:jc w:val="both"/>
        <w:rPr>
          <w:sz w:val="24"/>
          <w:szCs w:val="24"/>
          <w:lang w:eastAsia="ru-RU"/>
        </w:rPr>
      </w:pPr>
      <w:r w:rsidRPr="007E78ED">
        <w:rPr>
          <w:sz w:val="24"/>
          <w:szCs w:val="24"/>
          <w:lang w:eastAsia="ru-RU"/>
        </w:rPr>
        <w:t xml:space="preserve">-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w:t>
      </w:r>
      <w:r w:rsidR="0041616D">
        <w:rPr>
          <w:sz w:val="24"/>
          <w:szCs w:val="24"/>
          <w:lang w:eastAsia="ru-RU"/>
        </w:rPr>
        <w:t>Р</w:t>
      </w:r>
      <w:r w:rsidRPr="007E78ED">
        <w:rPr>
          <w:sz w:val="24"/>
          <w:szCs w:val="24"/>
          <w:lang w:eastAsia="ru-RU"/>
        </w:rPr>
        <w:t>О «МФЦ», его работника. Заявителем могут быть представлены документы (при наличии), подтверждающие доводы заявителя, либо их копии.</w:t>
      </w:r>
    </w:p>
    <w:p w:rsidR="007E78ED" w:rsidRPr="007E78ED" w:rsidRDefault="007E78ED" w:rsidP="007E78ED">
      <w:pPr>
        <w:adjustRightInd w:val="0"/>
        <w:ind w:firstLine="708"/>
        <w:jc w:val="both"/>
        <w:rPr>
          <w:sz w:val="24"/>
          <w:szCs w:val="24"/>
          <w:lang w:eastAsia="ru-RU"/>
        </w:rPr>
      </w:pPr>
      <w:r w:rsidRPr="007E78ED">
        <w:rPr>
          <w:sz w:val="24"/>
          <w:szCs w:val="24"/>
          <w:lang w:eastAsia="ru-RU"/>
        </w:rPr>
        <w:t xml:space="preserve">5.5. </w:t>
      </w:r>
      <w:proofErr w:type="gramStart"/>
      <w:r w:rsidRPr="007E78ED">
        <w:rPr>
          <w:sz w:val="24"/>
          <w:szCs w:val="24"/>
          <w:lang w:eastAsia="ru-RU"/>
        </w:rPr>
        <w:t xml:space="preserve">Заявитель имеет право на получение информации и документов, необходимых для составления и обоснования жалобы, в случаях, установленных </w:t>
      </w:r>
      <w:hyperlink r:id="rId15" w:history="1">
        <w:r w:rsidRPr="007E78ED">
          <w:rPr>
            <w:sz w:val="24"/>
            <w:szCs w:val="24"/>
            <w:lang w:eastAsia="ru-RU"/>
          </w:rPr>
          <w:t>ст. 11.1</w:t>
        </w:r>
      </w:hyperlink>
      <w:r w:rsidRPr="007E78ED">
        <w:rPr>
          <w:sz w:val="24"/>
          <w:szCs w:val="24"/>
          <w:lang w:eastAsia="ru-RU"/>
        </w:rPr>
        <w:t xml:space="preserve"> Федерального закона от 27.07.2010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w:t>
      </w:r>
      <w:r w:rsidRPr="007E78ED">
        <w:rPr>
          <w:sz w:val="24"/>
          <w:szCs w:val="24"/>
          <w:lang w:eastAsia="ru-RU"/>
        </w:rPr>
        <w:lastRenderedPageBreak/>
        <w:t>государственную или иную охраняемую тайну.</w:t>
      </w:r>
      <w:proofErr w:type="gramEnd"/>
    </w:p>
    <w:p w:rsidR="007E78ED" w:rsidRPr="007E78ED" w:rsidRDefault="007E78ED" w:rsidP="007E78ED">
      <w:pPr>
        <w:adjustRightInd w:val="0"/>
        <w:ind w:firstLine="708"/>
        <w:jc w:val="both"/>
        <w:rPr>
          <w:sz w:val="24"/>
          <w:szCs w:val="24"/>
          <w:lang w:eastAsia="ru-RU"/>
        </w:rPr>
      </w:pPr>
      <w:r w:rsidRPr="007E78ED">
        <w:rPr>
          <w:sz w:val="24"/>
          <w:szCs w:val="24"/>
          <w:lang w:eastAsia="ru-RU"/>
        </w:rPr>
        <w:t xml:space="preserve">5.6. </w:t>
      </w:r>
      <w:proofErr w:type="gramStart"/>
      <w:r w:rsidRPr="007E78ED">
        <w:rPr>
          <w:sz w:val="24"/>
          <w:szCs w:val="24"/>
          <w:lang w:eastAsia="ru-RU"/>
        </w:rPr>
        <w:t xml:space="preserve">Жалоба, поступившая в орган, предоставляющий муниципальную услугу, ГБУ </w:t>
      </w:r>
      <w:r w:rsidR="0041616D">
        <w:rPr>
          <w:sz w:val="24"/>
          <w:szCs w:val="24"/>
          <w:lang w:eastAsia="ru-RU"/>
        </w:rPr>
        <w:t>РО «МФЦ», учредителю ГБУ Р</w:t>
      </w:r>
      <w:r w:rsidRPr="007E78ED">
        <w:rPr>
          <w:sz w:val="24"/>
          <w:szCs w:val="24"/>
          <w:lang w:eastAsia="ru-RU"/>
        </w:rPr>
        <w:t xml:space="preserve">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w:t>
      </w:r>
      <w:r w:rsidR="0041616D">
        <w:rPr>
          <w:sz w:val="24"/>
          <w:szCs w:val="24"/>
          <w:lang w:eastAsia="ru-RU"/>
        </w:rPr>
        <w:t>Р</w:t>
      </w:r>
      <w:r w:rsidRPr="007E78ED">
        <w:rPr>
          <w:sz w:val="24"/>
          <w:szCs w:val="24"/>
          <w:lang w:eastAsia="ru-RU"/>
        </w:rPr>
        <w:t>О «МФЦ» в приеме документов у заявителя либо в исправлении допущенных опечаток и ошибок или в случае обжалования нарушения</w:t>
      </w:r>
      <w:proofErr w:type="gramEnd"/>
      <w:r w:rsidRPr="007E78ED">
        <w:rPr>
          <w:sz w:val="24"/>
          <w:szCs w:val="24"/>
          <w:lang w:eastAsia="ru-RU"/>
        </w:rPr>
        <w:t xml:space="preserve"> установленного срока таких исправлений - в течение пяти рабочих дней со дня ее регистрации.</w:t>
      </w:r>
    </w:p>
    <w:p w:rsidR="007E78ED" w:rsidRPr="007E78ED" w:rsidRDefault="007E78ED" w:rsidP="007E78ED">
      <w:pPr>
        <w:adjustRightInd w:val="0"/>
        <w:ind w:firstLine="708"/>
        <w:jc w:val="both"/>
        <w:rPr>
          <w:sz w:val="24"/>
          <w:szCs w:val="24"/>
          <w:lang w:eastAsia="ru-RU"/>
        </w:rPr>
      </w:pPr>
      <w:r w:rsidRPr="007E78ED">
        <w:rPr>
          <w:sz w:val="24"/>
          <w:szCs w:val="24"/>
          <w:lang w:eastAsia="ru-RU"/>
        </w:rPr>
        <w:t>5.7. По результатам рассмотрения жалобы принимается одно из следующих решений:</w:t>
      </w:r>
    </w:p>
    <w:p w:rsidR="007E78ED" w:rsidRPr="007E78ED" w:rsidRDefault="007E78ED" w:rsidP="007E78ED">
      <w:pPr>
        <w:adjustRightInd w:val="0"/>
        <w:ind w:firstLine="708"/>
        <w:jc w:val="both"/>
        <w:rPr>
          <w:sz w:val="24"/>
          <w:szCs w:val="24"/>
          <w:lang w:eastAsia="ru-RU"/>
        </w:rPr>
      </w:pPr>
      <w:proofErr w:type="gramStart"/>
      <w:r w:rsidRPr="007E78ED">
        <w:rPr>
          <w:sz w:val="24"/>
          <w:szCs w:val="24"/>
          <w:lang w:eastAsia="ru-RU"/>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w:t>
      </w:r>
      <w:r w:rsidR="0041616D">
        <w:rPr>
          <w:sz w:val="24"/>
          <w:szCs w:val="24"/>
          <w:lang w:eastAsia="ru-RU"/>
        </w:rPr>
        <w:t>Ростовской</w:t>
      </w:r>
      <w:r w:rsidRPr="007E78ED">
        <w:rPr>
          <w:sz w:val="24"/>
          <w:szCs w:val="24"/>
          <w:lang w:eastAsia="ru-RU"/>
        </w:rPr>
        <w:t xml:space="preserve"> области, муниципальными правовыми актами; </w:t>
      </w:r>
      <w:proofErr w:type="gramEnd"/>
    </w:p>
    <w:p w:rsidR="007E78ED" w:rsidRPr="007E78ED" w:rsidRDefault="007E78ED" w:rsidP="007E78ED">
      <w:pPr>
        <w:adjustRightInd w:val="0"/>
        <w:ind w:firstLine="708"/>
        <w:jc w:val="both"/>
        <w:rPr>
          <w:sz w:val="24"/>
          <w:szCs w:val="24"/>
          <w:lang w:eastAsia="ru-RU"/>
        </w:rPr>
      </w:pPr>
      <w:r w:rsidRPr="007E78ED">
        <w:rPr>
          <w:sz w:val="24"/>
          <w:szCs w:val="24"/>
          <w:lang w:eastAsia="ru-RU"/>
        </w:rPr>
        <w:t>2) в удовлетворении жалобы отказывается.</w:t>
      </w:r>
    </w:p>
    <w:p w:rsidR="007E78ED" w:rsidRPr="007E78ED" w:rsidRDefault="007E78ED" w:rsidP="007E78ED">
      <w:pPr>
        <w:adjustRightInd w:val="0"/>
        <w:ind w:firstLine="708"/>
        <w:jc w:val="both"/>
        <w:rPr>
          <w:sz w:val="24"/>
          <w:szCs w:val="24"/>
          <w:lang w:eastAsia="ru-RU"/>
        </w:rPr>
      </w:pPr>
      <w:r w:rsidRPr="007E78ED">
        <w:rPr>
          <w:sz w:val="24"/>
          <w:szCs w:val="24"/>
          <w:lang w:eastAsia="ru-RU"/>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7E78ED" w:rsidRPr="007E78ED" w:rsidRDefault="007E78ED" w:rsidP="007E78ED">
      <w:pPr>
        <w:adjustRightInd w:val="0"/>
        <w:ind w:firstLine="708"/>
        <w:jc w:val="both"/>
        <w:rPr>
          <w:sz w:val="24"/>
          <w:szCs w:val="24"/>
          <w:lang w:eastAsia="ru-RU"/>
        </w:rPr>
      </w:pPr>
      <w:r w:rsidRPr="007E78ED">
        <w:rPr>
          <w:sz w:val="24"/>
          <w:szCs w:val="24"/>
          <w:lang w:eastAsia="ru-RU"/>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7E78ED">
        <w:rPr>
          <w:sz w:val="24"/>
          <w:szCs w:val="24"/>
          <w:lang w:eastAsia="ru-RU"/>
        </w:rPr>
        <w:t>неудобства</w:t>
      </w:r>
      <w:proofErr w:type="gramEnd"/>
      <w:r w:rsidRPr="007E78ED">
        <w:rPr>
          <w:sz w:val="24"/>
          <w:szCs w:val="24"/>
          <w:lang w:eastAsia="ru-RU"/>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7E78ED" w:rsidRPr="007E78ED" w:rsidRDefault="007E78ED" w:rsidP="007E78ED">
      <w:pPr>
        <w:adjustRightInd w:val="0"/>
        <w:ind w:firstLine="708"/>
        <w:jc w:val="both"/>
        <w:rPr>
          <w:sz w:val="24"/>
          <w:szCs w:val="24"/>
          <w:lang w:eastAsia="ru-RU"/>
        </w:rPr>
      </w:pPr>
      <w:r w:rsidRPr="007E78ED">
        <w:rPr>
          <w:sz w:val="24"/>
          <w:szCs w:val="24"/>
          <w:lang w:eastAsia="ru-RU"/>
        </w:rPr>
        <w:t xml:space="preserve">В случае признания </w:t>
      </w:r>
      <w:proofErr w:type="gramStart"/>
      <w:r w:rsidRPr="007E78ED">
        <w:rPr>
          <w:sz w:val="24"/>
          <w:szCs w:val="24"/>
          <w:lang w:eastAsia="ru-RU"/>
        </w:rPr>
        <w:t>жалобы</w:t>
      </w:r>
      <w:proofErr w:type="gramEnd"/>
      <w:r w:rsidRPr="007E78ED">
        <w:rPr>
          <w:sz w:val="24"/>
          <w:szCs w:val="24"/>
          <w:lang w:eastAsia="ru-RU"/>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7E78ED" w:rsidRPr="007E78ED" w:rsidRDefault="007E78ED" w:rsidP="007E78ED">
      <w:pPr>
        <w:adjustRightInd w:val="0"/>
        <w:ind w:firstLine="708"/>
        <w:jc w:val="both"/>
        <w:rPr>
          <w:sz w:val="24"/>
          <w:szCs w:val="24"/>
          <w:lang w:eastAsia="ru-RU"/>
        </w:rPr>
      </w:pPr>
      <w:r w:rsidRPr="007E78ED">
        <w:rPr>
          <w:sz w:val="24"/>
          <w:szCs w:val="24"/>
          <w:lang w:eastAsia="ru-RU"/>
        </w:rPr>
        <w:t xml:space="preserve">В случае установления в ходе или по результатам </w:t>
      </w:r>
      <w:proofErr w:type="gramStart"/>
      <w:r w:rsidRPr="007E78ED">
        <w:rPr>
          <w:sz w:val="24"/>
          <w:szCs w:val="24"/>
          <w:lang w:eastAsia="ru-RU"/>
        </w:rPr>
        <w:t>рассмотрения жалобы признаков состава административного правонарушения</w:t>
      </w:r>
      <w:proofErr w:type="gramEnd"/>
      <w:r w:rsidRPr="007E78ED">
        <w:rPr>
          <w:sz w:val="24"/>
          <w:szCs w:val="24"/>
          <w:lang w:eastAsia="ru-RU"/>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7E78ED" w:rsidRPr="007E78ED" w:rsidRDefault="007E78ED" w:rsidP="007E78ED">
      <w:pPr>
        <w:widowControl/>
        <w:adjustRightInd w:val="0"/>
        <w:outlineLvl w:val="1"/>
        <w:rPr>
          <w:b/>
          <w:sz w:val="24"/>
          <w:szCs w:val="24"/>
          <w:lang w:eastAsia="ru-RU"/>
        </w:rPr>
      </w:pPr>
    </w:p>
    <w:p w:rsidR="007E78ED" w:rsidRPr="007E78ED" w:rsidRDefault="007E78ED" w:rsidP="007E78ED">
      <w:pPr>
        <w:adjustRightInd w:val="0"/>
        <w:ind w:firstLine="720"/>
        <w:jc w:val="center"/>
        <w:outlineLvl w:val="1"/>
        <w:rPr>
          <w:b/>
          <w:sz w:val="24"/>
          <w:szCs w:val="24"/>
          <w:lang w:eastAsia="ru-RU"/>
        </w:rPr>
      </w:pPr>
      <w:r w:rsidRPr="007E78ED">
        <w:rPr>
          <w:b/>
          <w:sz w:val="24"/>
          <w:szCs w:val="24"/>
          <w:lang w:eastAsia="ru-RU"/>
        </w:rPr>
        <w:t>6. Особенности выполнения административных процедур</w:t>
      </w:r>
    </w:p>
    <w:p w:rsidR="007E78ED" w:rsidRPr="007E78ED" w:rsidRDefault="007E78ED" w:rsidP="007E78ED">
      <w:pPr>
        <w:adjustRightInd w:val="0"/>
        <w:ind w:firstLine="720"/>
        <w:jc w:val="center"/>
        <w:rPr>
          <w:b/>
          <w:sz w:val="24"/>
          <w:szCs w:val="24"/>
          <w:lang w:eastAsia="ru-RU"/>
        </w:rPr>
      </w:pPr>
      <w:r w:rsidRPr="007E78ED">
        <w:rPr>
          <w:b/>
          <w:sz w:val="24"/>
          <w:szCs w:val="24"/>
          <w:lang w:eastAsia="ru-RU"/>
        </w:rPr>
        <w:t>в многофункциональных центрах</w:t>
      </w:r>
    </w:p>
    <w:p w:rsidR="007E78ED" w:rsidRPr="007E78ED" w:rsidRDefault="007E78ED" w:rsidP="007E78ED">
      <w:pPr>
        <w:adjustRightInd w:val="0"/>
        <w:ind w:firstLine="720"/>
        <w:jc w:val="center"/>
        <w:rPr>
          <w:b/>
          <w:sz w:val="24"/>
          <w:szCs w:val="24"/>
          <w:lang w:eastAsia="ru-RU"/>
        </w:rPr>
      </w:pPr>
    </w:p>
    <w:p w:rsidR="007E78ED" w:rsidRPr="007E78ED" w:rsidRDefault="007E78ED" w:rsidP="007E78ED">
      <w:pPr>
        <w:adjustRightInd w:val="0"/>
        <w:ind w:firstLine="540"/>
        <w:jc w:val="both"/>
        <w:rPr>
          <w:sz w:val="24"/>
          <w:szCs w:val="24"/>
          <w:lang w:eastAsia="ru-RU"/>
        </w:rPr>
      </w:pPr>
      <w:r w:rsidRPr="007E78ED">
        <w:rPr>
          <w:sz w:val="24"/>
          <w:szCs w:val="24"/>
          <w:lang w:eastAsia="ru-RU"/>
        </w:rPr>
        <w:t xml:space="preserve">6.1. Предоставление муниципальной услуги посредством МФЦ осуществляется в подразделениях ГБУ </w:t>
      </w:r>
      <w:r w:rsidR="00256B6B">
        <w:rPr>
          <w:sz w:val="24"/>
          <w:szCs w:val="24"/>
          <w:lang w:eastAsia="ru-RU"/>
        </w:rPr>
        <w:t>Р</w:t>
      </w:r>
      <w:r w:rsidRPr="007E78ED">
        <w:rPr>
          <w:sz w:val="24"/>
          <w:szCs w:val="24"/>
          <w:lang w:eastAsia="ru-RU"/>
        </w:rPr>
        <w:t xml:space="preserve">О «МФЦ» при наличии вступившего в силу соглашения о взаимодействии между ГБУ </w:t>
      </w:r>
      <w:r w:rsidR="00256B6B">
        <w:rPr>
          <w:sz w:val="24"/>
          <w:szCs w:val="24"/>
          <w:lang w:eastAsia="ru-RU"/>
        </w:rPr>
        <w:t>Р</w:t>
      </w:r>
      <w:r w:rsidRPr="007E78ED">
        <w:rPr>
          <w:sz w:val="24"/>
          <w:szCs w:val="24"/>
          <w:lang w:eastAsia="ru-RU"/>
        </w:rPr>
        <w:t xml:space="preserve">О «МФЦ» и </w:t>
      </w:r>
      <w:r w:rsidR="00256B6B">
        <w:rPr>
          <w:sz w:val="24"/>
          <w:szCs w:val="24"/>
          <w:lang w:eastAsia="ru-RU"/>
        </w:rPr>
        <w:t>ОМС</w:t>
      </w:r>
      <w:r w:rsidRPr="007E78ED">
        <w:rPr>
          <w:sz w:val="24"/>
          <w:szCs w:val="24"/>
          <w:lang w:eastAsia="ru-RU"/>
        </w:rPr>
        <w:t xml:space="preserve">. Предоставление муниципальной услуги в иных МФЦ осуществляется при наличии вступившего в силу соглашения о взаимодействии между ГБУ </w:t>
      </w:r>
      <w:r w:rsidR="00256B6B">
        <w:rPr>
          <w:sz w:val="24"/>
          <w:szCs w:val="24"/>
          <w:lang w:eastAsia="ru-RU"/>
        </w:rPr>
        <w:t>Р</w:t>
      </w:r>
      <w:r w:rsidRPr="007E78ED">
        <w:rPr>
          <w:sz w:val="24"/>
          <w:szCs w:val="24"/>
          <w:lang w:eastAsia="ru-RU"/>
        </w:rPr>
        <w:t>О «МФЦ» и иным МФЦ.</w:t>
      </w:r>
    </w:p>
    <w:p w:rsidR="007E78ED" w:rsidRPr="007E78ED" w:rsidRDefault="007E78ED" w:rsidP="007E78ED">
      <w:pPr>
        <w:adjustRightInd w:val="0"/>
        <w:ind w:firstLine="540"/>
        <w:jc w:val="both"/>
        <w:rPr>
          <w:sz w:val="24"/>
          <w:szCs w:val="24"/>
          <w:lang w:eastAsia="ru-RU"/>
        </w:rPr>
      </w:pPr>
      <w:r w:rsidRPr="007E78ED">
        <w:rPr>
          <w:sz w:val="24"/>
          <w:szCs w:val="24"/>
          <w:lang w:eastAsia="ru-RU"/>
        </w:rPr>
        <w:t xml:space="preserve">6.2. В случае подачи документов в </w:t>
      </w:r>
      <w:r w:rsidR="00256B6B">
        <w:rPr>
          <w:sz w:val="24"/>
          <w:szCs w:val="24"/>
          <w:lang w:eastAsia="ru-RU"/>
        </w:rPr>
        <w:t>ОМС</w:t>
      </w:r>
      <w:r w:rsidRPr="007E78ED">
        <w:rPr>
          <w:sz w:val="24"/>
          <w:szCs w:val="24"/>
          <w:lang w:eastAsia="ru-RU"/>
        </w:rPr>
        <w:t xml:space="preserve">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rsidR="007E78ED" w:rsidRPr="007E78ED" w:rsidRDefault="007E78ED" w:rsidP="007E78ED">
      <w:pPr>
        <w:adjustRightInd w:val="0"/>
        <w:ind w:firstLine="540"/>
        <w:jc w:val="both"/>
        <w:rPr>
          <w:sz w:val="24"/>
          <w:szCs w:val="24"/>
          <w:lang w:eastAsia="ru-RU"/>
        </w:rPr>
      </w:pPr>
      <w:r w:rsidRPr="007E78ED">
        <w:rPr>
          <w:sz w:val="24"/>
          <w:szCs w:val="24"/>
          <w:lang w:eastAsia="ru-RU"/>
        </w:rPr>
        <w:t>а) удостоверяет личность заявителя или личность и полномочия законного представителя заявителя - в случае обращения физического лица;</w:t>
      </w:r>
    </w:p>
    <w:p w:rsidR="007E78ED" w:rsidRPr="007E78ED" w:rsidRDefault="007E78ED" w:rsidP="007E78ED">
      <w:pPr>
        <w:adjustRightInd w:val="0"/>
        <w:ind w:firstLine="540"/>
        <w:jc w:val="both"/>
        <w:rPr>
          <w:sz w:val="24"/>
          <w:szCs w:val="24"/>
          <w:lang w:eastAsia="ru-RU"/>
        </w:rPr>
      </w:pPr>
      <w:r w:rsidRPr="007E78ED">
        <w:rPr>
          <w:sz w:val="24"/>
          <w:szCs w:val="24"/>
          <w:lang w:eastAsia="ru-RU"/>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7E78ED" w:rsidRPr="007E78ED" w:rsidRDefault="007E78ED" w:rsidP="007E78ED">
      <w:pPr>
        <w:adjustRightInd w:val="0"/>
        <w:ind w:firstLine="540"/>
        <w:jc w:val="both"/>
        <w:rPr>
          <w:sz w:val="24"/>
          <w:szCs w:val="24"/>
          <w:lang w:eastAsia="ru-RU"/>
        </w:rPr>
      </w:pPr>
      <w:r w:rsidRPr="007E78ED">
        <w:rPr>
          <w:sz w:val="24"/>
          <w:szCs w:val="24"/>
          <w:lang w:eastAsia="ru-RU"/>
        </w:rPr>
        <w:t>б) определяет предмет обращения;</w:t>
      </w:r>
    </w:p>
    <w:p w:rsidR="007E78ED" w:rsidRPr="007E78ED" w:rsidRDefault="007E78ED" w:rsidP="007E78ED">
      <w:pPr>
        <w:adjustRightInd w:val="0"/>
        <w:ind w:firstLine="540"/>
        <w:jc w:val="both"/>
        <w:rPr>
          <w:sz w:val="24"/>
          <w:szCs w:val="24"/>
          <w:lang w:eastAsia="ru-RU"/>
        </w:rPr>
      </w:pPr>
      <w:r w:rsidRPr="007E78ED">
        <w:rPr>
          <w:sz w:val="24"/>
          <w:szCs w:val="24"/>
          <w:lang w:eastAsia="ru-RU"/>
        </w:rPr>
        <w:t>в) проводит проверку правильности заполнения заявления;</w:t>
      </w:r>
    </w:p>
    <w:p w:rsidR="007E78ED" w:rsidRPr="007E78ED" w:rsidRDefault="007E78ED" w:rsidP="007E78ED">
      <w:pPr>
        <w:adjustRightInd w:val="0"/>
        <w:ind w:firstLine="540"/>
        <w:jc w:val="both"/>
        <w:rPr>
          <w:sz w:val="24"/>
          <w:szCs w:val="24"/>
          <w:lang w:eastAsia="ru-RU"/>
        </w:rPr>
      </w:pPr>
      <w:r w:rsidRPr="007E78ED">
        <w:rPr>
          <w:sz w:val="24"/>
          <w:szCs w:val="24"/>
          <w:lang w:eastAsia="ru-RU"/>
        </w:rPr>
        <w:t>г) проводит проверку укомплектованности пакета документов;</w:t>
      </w:r>
    </w:p>
    <w:p w:rsidR="007E78ED" w:rsidRPr="007E78ED" w:rsidRDefault="007E78ED" w:rsidP="007E78ED">
      <w:pPr>
        <w:adjustRightInd w:val="0"/>
        <w:ind w:firstLine="540"/>
        <w:jc w:val="both"/>
        <w:rPr>
          <w:sz w:val="24"/>
          <w:szCs w:val="24"/>
          <w:lang w:eastAsia="ru-RU"/>
        </w:rPr>
      </w:pPr>
      <w:r w:rsidRPr="007E78ED">
        <w:rPr>
          <w:sz w:val="24"/>
          <w:szCs w:val="24"/>
          <w:lang w:eastAsia="ru-RU"/>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7E78ED" w:rsidRPr="007E78ED" w:rsidRDefault="007E78ED" w:rsidP="007E78ED">
      <w:pPr>
        <w:adjustRightInd w:val="0"/>
        <w:ind w:firstLine="540"/>
        <w:jc w:val="both"/>
        <w:rPr>
          <w:sz w:val="24"/>
          <w:szCs w:val="24"/>
          <w:lang w:eastAsia="ru-RU"/>
        </w:rPr>
      </w:pPr>
      <w:r w:rsidRPr="007E78ED">
        <w:rPr>
          <w:sz w:val="24"/>
          <w:szCs w:val="24"/>
          <w:lang w:eastAsia="ru-RU"/>
        </w:rPr>
        <w:t>е) заверяет каждый документ дела своей электронной подписью (далее - ЭП);</w:t>
      </w:r>
    </w:p>
    <w:p w:rsidR="007E78ED" w:rsidRPr="007E78ED" w:rsidRDefault="007E78ED" w:rsidP="007E78ED">
      <w:pPr>
        <w:adjustRightInd w:val="0"/>
        <w:ind w:firstLine="540"/>
        <w:jc w:val="both"/>
        <w:rPr>
          <w:sz w:val="24"/>
          <w:szCs w:val="24"/>
          <w:lang w:eastAsia="ru-RU"/>
        </w:rPr>
      </w:pPr>
      <w:r w:rsidRPr="007E78ED">
        <w:rPr>
          <w:sz w:val="24"/>
          <w:szCs w:val="24"/>
          <w:lang w:eastAsia="ru-RU"/>
        </w:rPr>
        <w:lastRenderedPageBreak/>
        <w:t xml:space="preserve">ж) направляет копии документов и реестр документов в </w:t>
      </w:r>
      <w:r w:rsidR="00256B6B">
        <w:rPr>
          <w:sz w:val="24"/>
          <w:szCs w:val="24"/>
          <w:lang w:eastAsia="ru-RU"/>
        </w:rPr>
        <w:t>ОМС</w:t>
      </w:r>
      <w:r w:rsidRPr="007E78ED">
        <w:rPr>
          <w:sz w:val="24"/>
          <w:szCs w:val="24"/>
          <w:lang w:eastAsia="ru-RU"/>
        </w:rPr>
        <w:t>:</w:t>
      </w:r>
    </w:p>
    <w:p w:rsidR="007E78ED" w:rsidRPr="007E78ED" w:rsidRDefault="007E78ED" w:rsidP="007E78ED">
      <w:pPr>
        <w:adjustRightInd w:val="0"/>
        <w:ind w:firstLine="540"/>
        <w:jc w:val="both"/>
        <w:rPr>
          <w:sz w:val="24"/>
          <w:szCs w:val="24"/>
          <w:lang w:eastAsia="ru-RU"/>
        </w:rPr>
      </w:pPr>
      <w:r w:rsidRPr="007E78ED">
        <w:rPr>
          <w:sz w:val="24"/>
          <w:szCs w:val="24"/>
          <w:lang w:eastAsia="ru-RU"/>
        </w:rPr>
        <w:t>- в электронной форме (в составе пакетов электронных дел) в день обращения заявителя в МФЦ;</w:t>
      </w:r>
    </w:p>
    <w:p w:rsidR="007E78ED" w:rsidRPr="007E78ED" w:rsidRDefault="007E78ED" w:rsidP="007E78ED">
      <w:pPr>
        <w:adjustRightInd w:val="0"/>
        <w:ind w:firstLine="540"/>
        <w:jc w:val="both"/>
        <w:rPr>
          <w:sz w:val="24"/>
          <w:szCs w:val="24"/>
          <w:lang w:eastAsia="ru-RU"/>
        </w:rPr>
      </w:pPr>
      <w:r w:rsidRPr="007E78ED">
        <w:rPr>
          <w:sz w:val="24"/>
          <w:szCs w:val="24"/>
          <w:lang w:eastAsia="ru-RU"/>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7E78ED" w:rsidRPr="007E78ED" w:rsidRDefault="007E78ED" w:rsidP="007E78ED">
      <w:pPr>
        <w:adjustRightInd w:val="0"/>
        <w:ind w:firstLine="540"/>
        <w:jc w:val="both"/>
        <w:rPr>
          <w:sz w:val="24"/>
          <w:szCs w:val="24"/>
          <w:lang w:eastAsia="ru-RU"/>
        </w:rPr>
      </w:pPr>
      <w:r w:rsidRPr="007E78ED">
        <w:rPr>
          <w:sz w:val="24"/>
          <w:szCs w:val="24"/>
          <w:lang w:eastAsia="ru-RU"/>
        </w:rPr>
        <w:t>По окончании приема документов специалист МФЦ выдает заявителю расписку в приеме документов.</w:t>
      </w:r>
    </w:p>
    <w:p w:rsidR="007E78ED" w:rsidRPr="007E78ED" w:rsidRDefault="007E78ED" w:rsidP="007E78ED">
      <w:pPr>
        <w:adjustRightInd w:val="0"/>
        <w:ind w:firstLine="540"/>
        <w:jc w:val="both"/>
        <w:rPr>
          <w:sz w:val="24"/>
          <w:szCs w:val="24"/>
          <w:lang w:eastAsia="ru-RU"/>
        </w:rPr>
      </w:pPr>
      <w:r w:rsidRPr="007E78ED">
        <w:rPr>
          <w:sz w:val="24"/>
          <w:szCs w:val="24"/>
          <w:lang w:eastAsia="ru-RU"/>
        </w:rPr>
        <w:t xml:space="preserve">6.3. При указании заявителем места получения ответа (результата предоставления муниципальной услуги) посредством МФЦ должностное лицо </w:t>
      </w:r>
      <w:r w:rsidR="00A709E2">
        <w:rPr>
          <w:sz w:val="24"/>
          <w:szCs w:val="24"/>
          <w:lang w:eastAsia="ru-RU"/>
        </w:rPr>
        <w:t>ОМС</w:t>
      </w:r>
      <w:r w:rsidRPr="007E78ED">
        <w:rPr>
          <w:sz w:val="24"/>
          <w:szCs w:val="24"/>
          <w:lang w:eastAsia="ru-RU"/>
        </w:rPr>
        <w:t>,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7E78ED" w:rsidRPr="007E78ED" w:rsidRDefault="007E78ED" w:rsidP="007E78ED">
      <w:pPr>
        <w:adjustRightInd w:val="0"/>
        <w:ind w:firstLine="540"/>
        <w:jc w:val="both"/>
        <w:rPr>
          <w:sz w:val="24"/>
          <w:szCs w:val="24"/>
          <w:lang w:eastAsia="ru-RU"/>
        </w:rPr>
      </w:pPr>
      <w:r w:rsidRPr="007E78ED">
        <w:rPr>
          <w:sz w:val="24"/>
          <w:szCs w:val="24"/>
          <w:lang w:eastAsia="ru-RU"/>
        </w:rPr>
        <w:t>- в электронной форме в течение 1 рабочего дня со дня принятия решения о предоставлении (отказе в предоставлении) муниципальной услуги заявителю;</w:t>
      </w:r>
    </w:p>
    <w:p w:rsidR="007E78ED" w:rsidRPr="007E78ED" w:rsidRDefault="007E78ED" w:rsidP="007E78ED">
      <w:pPr>
        <w:adjustRightInd w:val="0"/>
        <w:ind w:firstLine="540"/>
        <w:jc w:val="both"/>
        <w:rPr>
          <w:sz w:val="24"/>
          <w:szCs w:val="24"/>
          <w:lang w:eastAsia="ru-RU"/>
        </w:rPr>
      </w:pPr>
      <w:proofErr w:type="gramStart"/>
      <w:r w:rsidRPr="007E78ED">
        <w:rPr>
          <w:sz w:val="24"/>
          <w:szCs w:val="24"/>
          <w:lang w:eastAsia="ru-RU"/>
        </w:rPr>
        <w:t xml:space="preserve">Специалист МФЦ заверяет результат предоставления услуги, полученный в автоматизированной информационной системе обеспечения деятельности многофункциональных центров (далее - АИС МФЦ), в соответствии с </w:t>
      </w:r>
      <w:hyperlink r:id="rId16" w:history="1">
        <w:r w:rsidRPr="007E78ED">
          <w:rPr>
            <w:sz w:val="24"/>
            <w:szCs w:val="24"/>
            <w:lang w:eastAsia="ru-RU"/>
          </w:rPr>
          <w:t>требованиями</w:t>
        </w:r>
      </w:hyperlink>
      <w:r w:rsidRPr="007E78ED">
        <w:rPr>
          <w:sz w:val="24"/>
          <w:szCs w:val="24"/>
          <w:lang w:eastAsia="ru-RU"/>
        </w:rPr>
        <w:t xml:space="preserve">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муниципальных услуг, органами, предоставляющими муниципальные услуги, и к выдаче заявителям на основании информации</w:t>
      </w:r>
      <w:proofErr w:type="gramEnd"/>
      <w:r w:rsidRPr="007E78ED">
        <w:rPr>
          <w:sz w:val="24"/>
          <w:szCs w:val="24"/>
          <w:lang w:eastAsia="ru-RU"/>
        </w:rPr>
        <w:t xml:space="preserve"> из информационных систем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w:t>
      </w:r>
      <w:proofErr w:type="gramStart"/>
      <w:r w:rsidRPr="007E78ED">
        <w:rPr>
          <w:sz w:val="24"/>
          <w:szCs w:val="24"/>
          <w:lang w:eastAsia="ru-RU"/>
        </w:rPr>
        <w:t>заверение выписок</w:t>
      </w:r>
      <w:proofErr w:type="gramEnd"/>
      <w:r w:rsidRPr="007E78ED">
        <w:rPr>
          <w:sz w:val="24"/>
          <w:szCs w:val="24"/>
          <w:lang w:eastAsia="ru-RU"/>
        </w:rPr>
        <w:t xml:space="preserve"> из указанных информационных систем, утвержденными постановлением Правительства РФ от 18.03.2015 № 250; </w:t>
      </w:r>
    </w:p>
    <w:p w:rsidR="007E78ED" w:rsidRPr="007E78ED" w:rsidRDefault="007E78ED" w:rsidP="007E78ED">
      <w:pPr>
        <w:adjustRightInd w:val="0"/>
        <w:ind w:firstLine="540"/>
        <w:jc w:val="both"/>
        <w:rPr>
          <w:sz w:val="24"/>
          <w:szCs w:val="24"/>
          <w:lang w:eastAsia="ru-RU"/>
        </w:rPr>
      </w:pPr>
      <w:r w:rsidRPr="007E78ED">
        <w:rPr>
          <w:sz w:val="24"/>
          <w:szCs w:val="24"/>
          <w:lang w:eastAsia="ru-RU"/>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w:t>
      </w:r>
    </w:p>
    <w:p w:rsidR="007E78ED" w:rsidRPr="007E78ED" w:rsidRDefault="007E78ED" w:rsidP="007E78ED">
      <w:pPr>
        <w:adjustRightInd w:val="0"/>
        <w:ind w:firstLine="540"/>
        <w:jc w:val="both"/>
        <w:rPr>
          <w:sz w:val="24"/>
          <w:szCs w:val="24"/>
          <w:lang w:eastAsia="ru-RU"/>
        </w:rPr>
      </w:pPr>
      <w:r w:rsidRPr="007E78ED">
        <w:rPr>
          <w:sz w:val="24"/>
          <w:szCs w:val="24"/>
          <w:lang w:eastAsia="ru-RU"/>
        </w:rPr>
        <w:t xml:space="preserve">Специалист МФЦ, ответственный за выдачу документов, полученных от ОМСУ по результатам рассмотрения представленных заявителем документов, не позднее двух дней с даты их получения от </w:t>
      </w:r>
      <w:r w:rsidR="00A709E2">
        <w:rPr>
          <w:sz w:val="24"/>
          <w:szCs w:val="24"/>
          <w:lang w:eastAsia="ru-RU"/>
        </w:rPr>
        <w:t>ОМСУ</w:t>
      </w:r>
      <w:r w:rsidRPr="007E78ED">
        <w:rPr>
          <w:sz w:val="24"/>
          <w:szCs w:val="24"/>
          <w:lang w:eastAsia="ru-RU"/>
        </w:rPr>
        <w:t xml:space="preserve">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7E78ED" w:rsidRPr="007E78ED" w:rsidRDefault="007E78ED" w:rsidP="007E78ED">
      <w:pPr>
        <w:adjustRightInd w:val="0"/>
        <w:ind w:firstLine="540"/>
        <w:jc w:val="both"/>
        <w:rPr>
          <w:sz w:val="24"/>
          <w:szCs w:val="24"/>
          <w:lang w:eastAsia="ru-RU"/>
        </w:rPr>
      </w:pPr>
      <w:bookmarkStart w:id="5" w:name="P588"/>
      <w:bookmarkEnd w:id="5"/>
      <w:r w:rsidRPr="007E78ED">
        <w:rPr>
          <w:sz w:val="24"/>
          <w:szCs w:val="24"/>
          <w:lang w:eastAsia="ru-RU"/>
        </w:rPr>
        <w:t xml:space="preserve">6.4. При вводе безбумажного электронного документооборота административные процедуры регламентируются нормативным правовым актом </w:t>
      </w:r>
      <w:r w:rsidR="00A709E2">
        <w:rPr>
          <w:sz w:val="24"/>
          <w:szCs w:val="24"/>
          <w:lang w:eastAsia="ru-RU"/>
        </w:rPr>
        <w:t>ОМСУ</w:t>
      </w:r>
      <w:r w:rsidRPr="007E78ED">
        <w:rPr>
          <w:sz w:val="24"/>
          <w:szCs w:val="24"/>
          <w:lang w:eastAsia="ru-RU"/>
        </w:rPr>
        <w:t>, устанавливающим порядок электронного (безбумажного) документооборота в сфере муниципальных услуг.</w:t>
      </w:r>
    </w:p>
    <w:p w:rsidR="007E78ED" w:rsidRPr="007E78ED" w:rsidRDefault="007E78ED" w:rsidP="007E78ED">
      <w:pPr>
        <w:widowControl/>
        <w:tabs>
          <w:tab w:val="left" w:pos="142"/>
          <w:tab w:val="left" w:pos="284"/>
        </w:tabs>
        <w:autoSpaceDE/>
        <w:autoSpaceDN/>
        <w:jc w:val="right"/>
        <w:rPr>
          <w:bCs/>
          <w:sz w:val="24"/>
          <w:szCs w:val="24"/>
          <w:lang w:eastAsia="ru-RU"/>
        </w:rPr>
      </w:pPr>
    </w:p>
    <w:p w:rsidR="007E78ED" w:rsidRPr="007E78ED" w:rsidRDefault="007E78ED" w:rsidP="007E78ED">
      <w:pPr>
        <w:adjustRightInd w:val="0"/>
        <w:jc w:val="right"/>
        <w:outlineLvl w:val="1"/>
        <w:rPr>
          <w:sz w:val="24"/>
          <w:szCs w:val="24"/>
          <w:lang w:eastAsia="ru-RU"/>
        </w:rPr>
      </w:pPr>
    </w:p>
    <w:p w:rsidR="007E78ED" w:rsidRPr="007E78ED" w:rsidRDefault="007E78ED" w:rsidP="007E78ED">
      <w:pPr>
        <w:adjustRightInd w:val="0"/>
        <w:jc w:val="right"/>
        <w:outlineLvl w:val="1"/>
        <w:rPr>
          <w:sz w:val="24"/>
          <w:szCs w:val="24"/>
          <w:lang w:eastAsia="ru-RU"/>
        </w:rPr>
      </w:pPr>
    </w:p>
    <w:p w:rsidR="007E78ED" w:rsidRPr="007E78ED" w:rsidRDefault="007E78ED" w:rsidP="007E78ED">
      <w:pPr>
        <w:adjustRightInd w:val="0"/>
        <w:jc w:val="right"/>
        <w:outlineLvl w:val="1"/>
        <w:rPr>
          <w:sz w:val="24"/>
          <w:szCs w:val="24"/>
          <w:lang w:eastAsia="ru-RU"/>
        </w:rPr>
      </w:pPr>
    </w:p>
    <w:p w:rsidR="007E78ED" w:rsidRPr="007E78ED" w:rsidRDefault="007E78ED" w:rsidP="007E78ED">
      <w:pPr>
        <w:adjustRightInd w:val="0"/>
        <w:outlineLvl w:val="1"/>
        <w:rPr>
          <w:sz w:val="24"/>
          <w:szCs w:val="24"/>
          <w:lang w:eastAsia="ru-RU"/>
        </w:rPr>
      </w:pPr>
    </w:p>
    <w:p w:rsidR="007E78ED" w:rsidRPr="007E78ED" w:rsidRDefault="007E78ED" w:rsidP="007E78ED">
      <w:pPr>
        <w:adjustRightInd w:val="0"/>
        <w:outlineLvl w:val="1"/>
        <w:rPr>
          <w:sz w:val="24"/>
          <w:szCs w:val="24"/>
          <w:lang w:eastAsia="ru-RU"/>
        </w:rPr>
      </w:pPr>
    </w:p>
    <w:p w:rsidR="007E78ED" w:rsidRPr="007E78ED" w:rsidRDefault="007E78ED" w:rsidP="007E78ED">
      <w:pPr>
        <w:adjustRightInd w:val="0"/>
        <w:outlineLvl w:val="1"/>
        <w:rPr>
          <w:sz w:val="24"/>
          <w:szCs w:val="24"/>
          <w:lang w:eastAsia="ru-RU"/>
        </w:rPr>
      </w:pPr>
    </w:p>
    <w:p w:rsidR="007E78ED" w:rsidRPr="007E78ED" w:rsidRDefault="007E78ED" w:rsidP="007E78ED">
      <w:pPr>
        <w:adjustRightInd w:val="0"/>
        <w:outlineLvl w:val="1"/>
        <w:rPr>
          <w:sz w:val="24"/>
          <w:szCs w:val="24"/>
          <w:lang w:eastAsia="ru-RU"/>
        </w:rPr>
      </w:pPr>
    </w:p>
    <w:p w:rsidR="007E78ED" w:rsidRPr="007E78ED" w:rsidRDefault="007E78ED" w:rsidP="007E78ED">
      <w:pPr>
        <w:adjustRightInd w:val="0"/>
        <w:outlineLvl w:val="1"/>
        <w:rPr>
          <w:sz w:val="24"/>
          <w:szCs w:val="24"/>
          <w:lang w:eastAsia="ru-RU"/>
        </w:rPr>
      </w:pPr>
    </w:p>
    <w:p w:rsidR="007E78ED" w:rsidRPr="007E78ED" w:rsidRDefault="007E78ED" w:rsidP="007E78ED">
      <w:pPr>
        <w:adjustRightInd w:val="0"/>
        <w:outlineLvl w:val="1"/>
        <w:rPr>
          <w:sz w:val="24"/>
          <w:szCs w:val="24"/>
          <w:lang w:eastAsia="ru-RU"/>
        </w:rPr>
      </w:pPr>
    </w:p>
    <w:p w:rsidR="00A709E2" w:rsidRDefault="00A709E2" w:rsidP="007E78ED">
      <w:pPr>
        <w:adjustRightInd w:val="0"/>
        <w:jc w:val="right"/>
        <w:outlineLvl w:val="1"/>
        <w:rPr>
          <w:sz w:val="24"/>
          <w:szCs w:val="24"/>
          <w:lang w:eastAsia="ru-RU"/>
        </w:rPr>
      </w:pPr>
    </w:p>
    <w:p w:rsidR="00A709E2" w:rsidRDefault="00A709E2" w:rsidP="007E78ED">
      <w:pPr>
        <w:adjustRightInd w:val="0"/>
        <w:jc w:val="right"/>
        <w:outlineLvl w:val="1"/>
        <w:rPr>
          <w:sz w:val="24"/>
          <w:szCs w:val="24"/>
          <w:lang w:eastAsia="ru-RU"/>
        </w:rPr>
      </w:pPr>
    </w:p>
    <w:p w:rsidR="00A709E2" w:rsidRDefault="00A709E2" w:rsidP="007E78ED">
      <w:pPr>
        <w:adjustRightInd w:val="0"/>
        <w:jc w:val="right"/>
        <w:outlineLvl w:val="1"/>
        <w:rPr>
          <w:sz w:val="24"/>
          <w:szCs w:val="24"/>
          <w:lang w:eastAsia="ru-RU"/>
        </w:rPr>
      </w:pPr>
    </w:p>
    <w:p w:rsidR="00A709E2" w:rsidRDefault="00A709E2" w:rsidP="007E78ED">
      <w:pPr>
        <w:adjustRightInd w:val="0"/>
        <w:jc w:val="right"/>
        <w:outlineLvl w:val="1"/>
        <w:rPr>
          <w:sz w:val="24"/>
          <w:szCs w:val="24"/>
          <w:lang w:eastAsia="ru-RU"/>
        </w:rPr>
      </w:pPr>
    </w:p>
    <w:p w:rsidR="00A709E2" w:rsidRDefault="00A709E2" w:rsidP="007E78ED">
      <w:pPr>
        <w:adjustRightInd w:val="0"/>
        <w:jc w:val="right"/>
        <w:outlineLvl w:val="1"/>
        <w:rPr>
          <w:sz w:val="24"/>
          <w:szCs w:val="24"/>
          <w:lang w:eastAsia="ru-RU"/>
        </w:rPr>
      </w:pPr>
    </w:p>
    <w:p w:rsidR="00A709E2" w:rsidRDefault="00A709E2" w:rsidP="007E78ED">
      <w:pPr>
        <w:adjustRightInd w:val="0"/>
        <w:jc w:val="right"/>
        <w:outlineLvl w:val="1"/>
        <w:rPr>
          <w:sz w:val="24"/>
          <w:szCs w:val="24"/>
          <w:lang w:eastAsia="ru-RU"/>
        </w:rPr>
      </w:pPr>
    </w:p>
    <w:p w:rsidR="00A709E2" w:rsidRDefault="00A709E2" w:rsidP="007E78ED">
      <w:pPr>
        <w:adjustRightInd w:val="0"/>
        <w:jc w:val="right"/>
        <w:outlineLvl w:val="1"/>
        <w:rPr>
          <w:sz w:val="24"/>
          <w:szCs w:val="24"/>
          <w:lang w:eastAsia="ru-RU"/>
        </w:rPr>
      </w:pPr>
    </w:p>
    <w:p w:rsidR="007E78ED" w:rsidRPr="007E78ED" w:rsidRDefault="007E78ED" w:rsidP="007E78ED">
      <w:pPr>
        <w:adjustRightInd w:val="0"/>
        <w:jc w:val="right"/>
        <w:outlineLvl w:val="1"/>
        <w:rPr>
          <w:sz w:val="24"/>
          <w:szCs w:val="24"/>
          <w:lang w:eastAsia="ru-RU"/>
        </w:rPr>
      </w:pPr>
      <w:r w:rsidRPr="007E78ED">
        <w:rPr>
          <w:sz w:val="24"/>
          <w:szCs w:val="24"/>
          <w:lang w:eastAsia="ru-RU"/>
        </w:rPr>
        <w:lastRenderedPageBreak/>
        <w:t>Приложение</w:t>
      </w:r>
    </w:p>
    <w:p w:rsidR="007E78ED" w:rsidRPr="007E78ED" w:rsidRDefault="007E78ED" w:rsidP="007E78ED">
      <w:pPr>
        <w:adjustRightInd w:val="0"/>
        <w:jc w:val="right"/>
        <w:outlineLvl w:val="1"/>
        <w:rPr>
          <w:sz w:val="24"/>
          <w:szCs w:val="24"/>
          <w:lang w:eastAsia="ru-RU"/>
        </w:rPr>
      </w:pPr>
      <w:r w:rsidRPr="007E78ED">
        <w:rPr>
          <w:sz w:val="24"/>
          <w:szCs w:val="24"/>
          <w:lang w:eastAsia="ru-RU"/>
        </w:rPr>
        <w:t>к административному регламенту</w:t>
      </w:r>
    </w:p>
    <w:p w:rsidR="007E78ED" w:rsidRPr="007E78ED" w:rsidRDefault="007E78ED" w:rsidP="007E78ED">
      <w:pPr>
        <w:adjustRightInd w:val="0"/>
        <w:jc w:val="right"/>
        <w:outlineLvl w:val="1"/>
        <w:rPr>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51"/>
        <w:gridCol w:w="5535"/>
      </w:tblGrid>
      <w:tr w:rsidR="007E78ED" w:rsidRPr="007E78ED" w:rsidTr="004F079D">
        <w:tblPrEx>
          <w:tblCellMar>
            <w:top w:w="0" w:type="dxa"/>
            <w:bottom w:w="0" w:type="dxa"/>
          </w:tblCellMar>
        </w:tblPrEx>
        <w:trPr>
          <w:trHeight w:val="1585"/>
        </w:trPr>
        <w:tc>
          <w:tcPr>
            <w:tcW w:w="4767" w:type="dxa"/>
            <w:tcBorders>
              <w:top w:val="nil"/>
              <w:left w:val="nil"/>
              <w:bottom w:val="nil"/>
              <w:right w:val="nil"/>
            </w:tcBorders>
            <w:vAlign w:val="center"/>
          </w:tcPr>
          <w:p w:rsidR="007E78ED" w:rsidRPr="007E78ED" w:rsidRDefault="007E78ED" w:rsidP="007E78ED">
            <w:pPr>
              <w:widowControl/>
              <w:autoSpaceDE/>
              <w:autoSpaceDN/>
              <w:jc w:val="center"/>
              <w:rPr>
                <w:sz w:val="24"/>
                <w:szCs w:val="24"/>
                <w:lang w:eastAsia="ru-RU"/>
              </w:rPr>
            </w:pPr>
          </w:p>
        </w:tc>
        <w:tc>
          <w:tcPr>
            <w:tcW w:w="5547" w:type="dxa"/>
            <w:tcBorders>
              <w:top w:val="nil"/>
              <w:left w:val="nil"/>
              <w:bottom w:val="nil"/>
              <w:right w:val="nil"/>
            </w:tcBorders>
          </w:tcPr>
          <w:p w:rsidR="007E78ED" w:rsidRPr="007E78ED" w:rsidRDefault="007E78ED" w:rsidP="00A709E2">
            <w:pPr>
              <w:widowControl/>
              <w:autoSpaceDE/>
              <w:autoSpaceDN/>
              <w:rPr>
                <w:sz w:val="24"/>
                <w:szCs w:val="24"/>
                <w:lang w:eastAsia="ru-RU"/>
              </w:rPr>
            </w:pPr>
            <w:r w:rsidRPr="007E78ED">
              <w:rPr>
                <w:sz w:val="28"/>
                <w:szCs w:val="28"/>
                <w:lang w:eastAsia="ru-RU"/>
              </w:rPr>
              <w:t xml:space="preserve">           </w:t>
            </w:r>
            <w:r w:rsidR="00A709E2">
              <w:rPr>
                <w:sz w:val="28"/>
                <w:szCs w:val="28"/>
                <w:lang w:eastAsia="ru-RU"/>
              </w:rPr>
              <w:t xml:space="preserve">          </w:t>
            </w:r>
            <w:r w:rsidRPr="007E78ED">
              <w:rPr>
                <w:sz w:val="28"/>
                <w:szCs w:val="28"/>
                <w:lang w:eastAsia="ru-RU"/>
              </w:rPr>
              <w:t xml:space="preserve">     </w:t>
            </w:r>
            <w:r w:rsidR="00A709E2">
              <w:rPr>
                <w:sz w:val="28"/>
                <w:szCs w:val="28"/>
                <w:lang w:eastAsia="ru-RU"/>
              </w:rPr>
              <w:t xml:space="preserve">Главе администрации                               Лукичевского сельского поселения </w:t>
            </w:r>
          </w:p>
        </w:tc>
      </w:tr>
    </w:tbl>
    <w:p w:rsidR="007E78ED" w:rsidRPr="007E78ED" w:rsidRDefault="007E78ED" w:rsidP="007E78ED">
      <w:pPr>
        <w:keepNext/>
        <w:widowControl/>
        <w:autoSpaceDE/>
        <w:autoSpaceDN/>
        <w:jc w:val="center"/>
        <w:outlineLvl w:val="0"/>
        <w:rPr>
          <w:sz w:val="24"/>
          <w:szCs w:val="20"/>
          <w:lang w:eastAsia="ru-RU"/>
        </w:rPr>
      </w:pPr>
      <w:r w:rsidRPr="007E78ED">
        <w:rPr>
          <w:b/>
          <w:sz w:val="24"/>
          <w:szCs w:val="20"/>
          <w:lang w:eastAsia="ru-RU"/>
        </w:rPr>
        <w:t>ЗАЯВЛЕНИЕ</w:t>
      </w:r>
    </w:p>
    <w:p w:rsidR="007E78ED" w:rsidRPr="007E78ED" w:rsidRDefault="007E78ED" w:rsidP="007E78ED">
      <w:pPr>
        <w:widowControl/>
        <w:autoSpaceDE/>
        <w:autoSpaceDN/>
        <w:jc w:val="center"/>
        <w:rPr>
          <w:b/>
          <w:sz w:val="28"/>
          <w:szCs w:val="28"/>
          <w:lang w:eastAsia="ru-RU"/>
        </w:rPr>
      </w:pPr>
      <w:r w:rsidRPr="007E78ED">
        <w:rPr>
          <w:b/>
          <w:bCs/>
          <w:sz w:val="28"/>
          <w:szCs w:val="28"/>
          <w:lang w:eastAsia="ru-RU"/>
        </w:rPr>
        <w:t>«На выдачу разрешения</w:t>
      </w:r>
      <w:r w:rsidRPr="007E78ED">
        <w:rPr>
          <w:b/>
          <w:sz w:val="24"/>
          <w:szCs w:val="28"/>
          <w:lang w:eastAsia="ru-RU"/>
        </w:rPr>
        <w:t xml:space="preserve"> </w:t>
      </w:r>
      <w:r w:rsidRPr="007E78ED">
        <w:rPr>
          <w:b/>
          <w:sz w:val="28"/>
          <w:szCs w:val="28"/>
          <w:lang w:eastAsia="ru-RU"/>
        </w:rPr>
        <w:t>на снос или пересадку зеленых насаждений,</w:t>
      </w:r>
    </w:p>
    <w:p w:rsidR="007E78ED" w:rsidRPr="007E78ED" w:rsidRDefault="007E78ED" w:rsidP="007E78ED">
      <w:pPr>
        <w:adjustRightInd w:val="0"/>
        <w:ind w:firstLine="540"/>
        <w:jc w:val="center"/>
        <w:rPr>
          <w:b/>
          <w:sz w:val="28"/>
          <w:szCs w:val="28"/>
          <w:lang w:eastAsia="ru-RU"/>
        </w:rPr>
      </w:pPr>
      <w:proofErr w:type="gramStart"/>
      <w:r w:rsidRPr="007E78ED">
        <w:rPr>
          <w:b/>
          <w:sz w:val="28"/>
          <w:szCs w:val="28"/>
          <w:lang w:eastAsia="ru-RU"/>
        </w:rPr>
        <w:t xml:space="preserve">расположенных на земельных участках, находящихся в границах муниципального образования </w:t>
      </w:r>
      <w:proofErr w:type="spellStart"/>
      <w:r w:rsidR="00A709E2">
        <w:rPr>
          <w:b/>
          <w:sz w:val="28"/>
          <w:szCs w:val="28"/>
          <w:lang w:eastAsia="ru-RU"/>
        </w:rPr>
        <w:t>Лукичевское</w:t>
      </w:r>
      <w:proofErr w:type="spellEnd"/>
      <w:r w:rsidR="00A709E2">
        <w:rPr>
          <w:b/>
          <w:sz w:val="28"/>
          <w:szCs w:val="28"/>
          <w:lang w:eastAsia="ru-RU"/>
        </w:rPr>
        <w:t xml:space="preserve"> сельское</w:t>
      </w:r>
      <w:r w:rsidRPr="007E78ED">
        <w:rPr>
          <w:b/>
          <w:sz w:val="28"/>
          <w:szCs w:val="28"/>
          <w:lang w:eastAsia="ru-RU"/>
        </w:rPr>
        <w:t xml:space="preserve"> поселение</w:t>
      </w:r>
      <w:r w:rsidRPr="007E78ED">
        <w:rPr>
          <w:rFonts w:ascii="Arial" w:hAnsi="Arial" w:cs="Arial"/>
          <w:sz w:val="28"/>
          <w:szCs w:val="28"/>
          <w:lang w:eastAsia="ru-RU"/>
        </w:rPr>
        <w:t>».</w:t>
      </w:r>
      <w:proofErr w:type="gramEnd"/>
    </w:p>
    <w:p w:rsidR="007E78ED" w:rsidRPr="007E78ED" w:rsidRDefault="007E78ED" w:rsidP="007E78ED">
      <w:pPr>
        <w:widowControl/>
        <w:autoSpaceDE/>
        <w:autoSpaceDN/>
        <w:rPr>
          <w:sz w:val="24"/>
          <w:szCs w:val="24"/>
          <w:lang w:eastAsia="ru-RU"/>
        </w:rPr>
      </w:pPr>
    </w:p>
    <w:p w:rsidR="007E78ED" w:rsidRPr="007E78ED" w:rsidRDefault="007E78ED" w:rsidP="007E78ED">
      <w:pPr>
        <w:widowControl/>
        <w:autoSpaceDE/>
        <w:autoSpaceDN/>
        <w:ind w:left="360"/>
        <w:rPr>
          <w:sz w:val="28"/>
          <w:szCs w:val="28"/>
          <w:lang w:eastAsia="ru-RU"/>
        </w:rPr>
      </w:pPr>
      <w:r w:rsidRPr="007E78ED">
        <w:rPr>
          <w:sz w:val="28"/>
          <w:szCs w:val="28"/>
          <w:lang w:eastAsia="ru-RU"/>
        </w:rPr>
        <w:t>1.____________________________________________________________________</w:t>
      </w:r>
    </w:p>
    <w:p w:rsidR="007E78ED" w:rsidRPr="007E78ED" w:rsidRDefault="007E78ED" w:rsidP="007E78ED">
      <w:pPr>
        <w:widowControl/>
        <w:autoSpaceDE/>
        <w:autoSpaceDN/>
        <w:ind w:left="360"/>
        <w:rPr>
          <w:sz w:val="20"/>
          <w:szCs w:val="24"/>
          <w:lang w:eastAsia="ru-RU"/>
        </w:rPr>
      </w:pPr>
    </w:p>
    <w:p w:rsidR="007E78ED" w:rsidRPr="007E78ED" w:rsidRDefault="007E78ED" w:rsidP="007E78ED">
      <w:pPr>
        <w:widowControl/>
        <w:pBdr>
          <w:bottom w:val="single" w:sz="12" w:space="1" w:color="auto"/>
        </w:pBdr>
        <w:autoSpaceDE/>
        <w:autoSpaceDN/>
        <w:rPr>
          <w:sz w:val="20"/>
          <w:szCs w:val="24"/>
          <w:lang w:eastAsia="ru-RU"/>
        </w:rPr>
      </w:pPr>
      <w:r w:rsidRPr="007E78ED">
        <w:rPr>
          <w:sz w:val="20"/>
          <w:szCs w:val="24"/>
          <w:lang w:eastAsia="ru-RU"/>
        </w:rPr>
        <w:t xml:space="preserve">    </w:t>
      </w:r>
      <w:r w:rsidRPr="007E78ED">
        <w:rPr>
          <w:sz w:val="20"/>
          <w:szCs w:val="24"/>
          <w:lang w:eastAsia="ru-RU"/>
        </w:rPr>
        <w:tab/>
      </w:r>
      <w:r w:rsidRPr="007E78ED">
        <w:rPr>
          <w:sz w:val="20"/>
          <w:szCs w:val="24"/>
          <w:lang w:eastAsia="ru-RU"/>
        </w:rPr>
        <w:tab/>
      </w:r>
      <w:r w:rsidRPr="007E78ED">
        <w:rPr>
          <w:sz w:val="20"/>
          <w:szCs w:val="24"/>
          <w:lang w:eastAsia="ru-RU"/>
        </w:rPr>
        <w:tab/>
        <w:t>(наименование предприятия, организационно-правовая форма)</w:t>
      </w:r>
      <w:r w:rsidRPr="007E78ED">
        <w:rPr>
          <w:sz w:val="20"/>
          <w:szCs w:val="24"/>
          <w:vertAlign w:val="superscript"/>
          <w:lang w:eastAsia="ru-RU"/>
        </w:rPr>
        <w:footnoteReference w:id="1"/>
      </w:r>
    </w:p>
    <w:p w:rsidR="007E78ED" w:rsidRPr="007E78ED" w:rsidRDefault="007E78ED" w:rsidP="007E78ED">
      <w:pPr>
        <w:widowControl/>
        <w:autoSpaceDE/>
        <w:autoSpaceDN/>
        <w:rPr>
          <w:sz w:val="20"/>
          <w:szCs w:val="24"/>
          <w:lang w:eastAsia="ru-RU"/>
        </w:rPr>
      </w:pPr>
      <w:r w:rsidRPr="007E78ED">
        <w:rPr>
          <w:sz w:val="20"/>
          <w:szCs w:val="24"/>
          <w:lang w:eastAsia="ru-RU"/>
        </w:rPr>
        <w:tab/>
      </w:r>
      <w:r w:rsidRPr="007E78ED">
        <w:rPr>
          <w:sz w:val="20"/>
          <w:szCs w:val="24"/>
          <w:lang w:eastAsia="ru-RU"/>
        </w:rPr>
        <w:tab/>
      </w:r>
      <w:r w:rsidRPr="007E78ED">
        <w:rPr>
          <w:sz w:val="20"/>
          <w:szCs w:val="24"/>
          <w:lang w:eastAsia="ru-RU"/>
        </w:rPr>
        <w:tab/>
      </w:r>
      <w:r w:rsidRPr="007E78ED">
        <w:rPr>
          <w:sz w:val="20"/>
          <w:szCs w:val="24"/>
          <w:lang w:eastAsia="ru-RU"/>
        </w:rPr>
        <w:tab/>
        <w:t>(юридический адрес, банковские реквизиты, ИНН)</w:t>
      </w:r>
    </w:p>
    <w:p w:rsidR="007E78ED" w:rsidRPr="007E78ED" w:rsidRDefault="007E78ED" w:rsidP="007E78ED">
      <w:pPr>
        <w:widowControl/>
        <w:autoSpaceDE/>
        <w:autoSpaceDN/>
        <w:rPr>
          <w:sz w:val="20"/>
          <w:szCs w:val="24"/>
          <w:lang w:eastAsia="ru-RU"/>
        </w:rPr>
      </w:pPr>
    </w:p>
    <w:p w:rsidR="007E78ED" w:rsidRPr="007E78ED" w:rsidRDefault="007E78ED" w:rsidP="007E78ED">
      <w:pPr>
        <w:widowControl/>
        <w:autoSpaceDE/>
        <w:autoSpaceDN/>
        <w:rPr>
          <w:sz w:val="28"/>
          <w:szCs w:val="28"/>
          <w:lang w:eastAsia="ru-RU"/>
        </w:rPr>
      </w:pPr>
      <w:r w:rsidRPr="007E78ED">
        <w:rPr>
          <w:sz w:val="28"/>
          <w:szCs w:val="28"/>
          <w:lang w:eastAsia="ru-RU"/>
        </w:rPr>
        <w:t>прошу выдать</w:t>
      </w:r>
      <w:r w:rsidRPr="007E78ED">
        <w:rPr>
          <w:sz w:val="24"/>
          <w:szCs w:val="24"/>
          <w:lang w:eastAsia="ru-RU"/>
        </w:rPr>
        <w:t xml:space="preserve"> </w:t>
      </w:r>
      <w:r w:rsidRPr="007E78ED">
        <w:rPr>
          <w:sz w:val="28"/>
          <w:szCs w:val="28"/>
          <w:lang w:eastAsia="ru-RU"/>
        </w:rPr>
        <w:t xml:space="preserve">разрешение на снос (пересадку) зеленых насаждений </w:t>
      </w:r>
    </w:p>
    <w:p w:rsidR="007E78ED" w:rsidRPr="007E78ED" w:rsidRDefault="007E78ED" w:rsidP="007E78ED">
      <w:pPr>
        <w:widowControl/>
        <w:autoSpaceDE/>
        <w:autoSpaceDN/>
        <w:rPr>
          <w:sz w:val="28"/>
          <w:szCs w:val="28"/>
          <w:lang w:eastAsia="ru-RU"/>
        </w:rPr>
      </w:pPr>
      <w:r w:rsidRPr="007E78ED">
        <w:rPr>
          <w:sz w:val="28"/>
          <w:szCs w:val="28"/>
          <w:lang w:eastAsia="ru-RU"/>
        </w:rPr>
        <w:t xml:space="preserve">2. </w:t>
      </w:r>
      <w:r w:rsidRPr="007E78ED">
        <w:rPr>
          <w:bCs/>
          <w:sz w:val="28"/>
          <w:szCs w:val="28"/>
          <w:lang w:eastAsia="ru-RU"/>
        </w:rPr>
        <w:t>Основание для сноса (обрезки, пересадки) зеленых насаждений.</w:t>
      </w:r>
    </w:p>
    <w:p w:rsidR="007E78ED" w:rsidRPr="007E78ED" w:rsidRDefault="007E78ED" w:rsidP="007E78ED">
      <w:pPr>
        <w:widowControl/>
        <w:autoSpaceDE/>
        <w:autoSpaceDN/>
        <w:jc w:val="both"/>
        <w:rPr>
          <w:sz w:val="20"/>
          <w:szCs w:val="24"/>
          <w:lang w:eastAsia="ru-RU"/>
        </w:rPr>
      </w:pPr>
      <w:r w:rsidRPr="007E78ED">
        <w:rPr>
          <w:sz w:val="28"/>
          <w:szCs w:val="28"/>
          <w:lang w:eastAsia="ru-RU"/>
        </w:rPr>
        <w:t>3.</w:t>
      </w:r>
      <w:r w:rsidRPr="007E78ED">
        <w:rPr>
          <w:sz w:val="24"/>
          <w:szCs w:val="24"/>
          <w:lang w:eastAsia="ru-RU"/>
        </w:rPr>
        <w:t xml:space="preserve"> </w:t>
      </w:r>
      <w:r w:rsidRPr="007E78ED">
        <w:rPr>
          <w:sz w:val="28"/>
          <w:szCs w:val="28"/>
          <w:lang w:eastAsia="ru-RU"/>
        </w:rPr>
        <w:t>С</w:t>
      </w:r>
      <w:r w:rsidRPr="007E78ED">
        <w:rPr>
          <w:bCs/>
          <w:sz w:val="28"/>
          <w:szCs w:val="28"/>
          <w:lang w:eastAsia="ru-RU"/>
        </w:rPr>
        <w:t>ведения о местоположении, количестве и видах зеленых насаждений</w:t>
      </w:r>
    </w:p>
    <w:p w:rsidR="007E78ED" w:rsidRPr="007E78ED" w:rsidRDefault="007E78ED" w:rsidP="007E78ED">
      <w:pPr>
        <w:widowControl/>
        <w:autoSpaceDE/>
        <w:autoSpaceDN/>
        <w:jc w:val="both"/>
        <w:rPr>
          <w:sz w:val="28"/>
          <w:szCs w:val="28"/>
          <w:lang w:eastAsia="ru-RU"/>
        </w:rPr>
      </w:pPr>
      <w:r w:rsidRPr="007E78ED">
        <w:rPr>
          <w:sz w:val="28"/>
          <w:szCs w:val="28"/>
          <w:lang w:eastAsia="ru-RU"/>
        </w:rPr>
        <w:t>4. Предполагаемые сроки выполнения работ по сносу или пересадке зеленых насаждений.</w:t>
      </w:r>
    </w:p>
    <w:p w:rsidR="007E78ED" w:rsidRPr="007E78ED" w:rsidRDefault="007E78ED" w:rsidP="007E78ED">
      <w:pPr>
        <w:widowControl/>
        <w:autoSpaceDE/>
        <w:autoSpaceDN/>
        <w:jc w:val="both"/>
        <w:rPr>
          <w:sz w:val="28"/>
          <w:szCs w:val="28"/>
          <w:lang w:eastAsia="ru-RU"/>
        </w:rPr>
      </w:pPr>
      <w:r w:rsidRPr="007E78ED">
        <w:rPr>
          <w:sz w:val="28"/>
          <w:szCs w:val="28"/>
          <w:lang w:eastAsia="ru-RU"/>
        </w:rPr>
        <w:t>5. Предполагаемое место пересадки зеленых насаждений (данный пункт заполняется в случае пересадки).</w:t>
      </w:r>
    </w:p>
    <w:p w:rsidR="007E78ED" w:rsidRPr="007E78ED" w:rsidRDefault="007E78ED" w:rsidP="007E78ED">
      <w:pPr>
        <w:widowControl/>
        <w:autoSpaceDE/>
        <w:autoSpaceDN/>
        <w:spacing w:after="120"/>
        <w:rPr>
          <w:sz w:val="20"/>
          <w:szCs w:val="16"/>
          <w:lang w:eastAsia="ru-RU"/>
        </w:rPr>
      </w:pPr>
    </w:p>
    <w:p w:rsidR="007E78ED" w:rsidRPr="007E78ED" w:rsidRDefault="007E78ED" w:rsidP="007E78ED">
      <w:pPr>
        <w:widowControl/>
        <w:autoSpaceDE/>
        <w:autoSpaceDN/>
        <w:rPr>
          <w:sz w:val="28"/>
          <w:szCs w:val="28"/>
          <w:lang w:eastAsia="ru-RU"/>
        </w:rPr>
      </w:pPr>
      <w:r w:rsidRPr="007E78ED">
        <w:rPr>
          <w:sz w:val="28"/>
          <w:szCs w:val="28"/>
          <w:lang w:eastAsia="ru-RU"/>
        </w:rPr>
        <w:t>Приложение: заявление  на __________ листах.</w:t>
      </w:r>
    </w:p>
    <w:p w:rsidR="007E78ED" w:rsidRPr="007E78ED" w:rsidRDefault="007E78ED" w:rsidP="007E78ED">
      <w:pPr>
        <w:widowControl/>
        <w:autoSpaceDE/>
        <w:autoSpaceDN/>
        <w:rPr>
          <w:sz w:val="28"/>
          <w:szCs w:val="28"/>
          <w:lang w:eastAsia="ru-RU"/>
        </w:rPr>
      </w:pPr>
    </w:p>
    <w:p w:rsidR="007E78ED" w:rsidRPr="007E78ED" w:rsidRDefault="007E78ED" w:rsidP="007E78ED">
      <w:pPr>
        <w:widowControl/>
        <w:autoSpaceDE/>
        <w:autoSpaceDN/>
        <w:rPr>
          <w:sz w:val="28"/>
          <w:szCs w:val="28"/>
          <w:lang w:eastAsia="ru-RU"/>
        </w:rPr>
      </w:pPr>
      <w:r w:rsidRPr="007E78ED">
        <w:rPr>
          <w:sz w:val="28"/>
          <w:szCs w:val="28"/>
          <w:lang w:eastAsia="ru-RU"/>
        </w:rPr>
        <w:t xml:space="preserve">     _____                _________________                            /___________________/        </w:t>
      </w:r>
    </w:p>
    <w:p w:rsidR="007E78ED" w:rsidRPr="007E78ED" w:rsidRDefault="007E78ED" w:rsidP="007E78ED">
      <w:pPr>
        <w:widowControl/>
        <w:autoSpaceDE/>
        <w:autoSpaceDN/>
        <w:rPr>
          <w:sz w:val="18"/>
          <w:szCs w:val="18"/>
          <w:lang w:eastAsia="ru-RU"/>
        </w:rPr>
      </w:pPr>
      <w:r w:rsidRPr="007E78ED">
        <w:rPr>
          <w:sz w:val="18"/>
          <w:szCs w:val="18"/>
          <w:lang w:eastAsia="ru-RU"/>
        </w:rPr>
        <w:t xml:space="preserve">          дата                                                  подпись                                                                                   расшифровка</w:t>
      </w:r>
    </w:p>
    <w:p w:rsidR="007E78ED" w:rsidRPr="007E78ED" w:rsidRDefault="007E78ED" w:rsidP="007E78ED">
      <w:pPr>
        <w:widowControl/>
        <w:adjustRightInd w:val="0"/>
        <w:rPr>
          <w:sz w:val="16"/>
          <w:szCs w:val="16"/>
        </w:rPr>
      </w:pPr>
      <w:r w:rsidRPr="007E78ED">
        <w:rPr>
          <w:sz w:val="28"/>
          <w:szCs w:val="28"/>
        </w:rPr>
        <w:t xml:space="preserve"> </w:t>
      </w:r>
    </w:p>
    <w:p w:rsidR="007E78ED" w:rsidRPr="007E78ED" w:rsidRDefault="007E78ED" w:rsidP="007E78ED">
      <w:pPr>
        <w:widowControl/>
        <w:autoSpaceDE/>
        <w:autoSpaceDN/>
        <w:rPr>
          <w:sz w:val="28"/>
          <w:szCs w:val="28"/>
          <w:lang w:eastAsia="ru-RU"/>
        </w:rPr>
      </w:pPr>
      <w:r w:rsidRPr="007E78ED">
        <w:rPr>
          <w:sz w:val="28"/>
          <w:szCs w:val="28"/>
          <w:lang w:eastAsia="ru-RU"/>
        </w:rPr>
        <w:t>Результат рассмотрения заявления прошу:</w:t>
      </w:r>
    </w:p>
    <w:p w:rsidR="007E78ED" w:rsidRPr="007E78ED" w:rsidRDefault="007E78ED" w:rsidP="007E78ED">
      <w:pPr>
        <w:widowControl/>
        <w:autoSpaceDE/>
        <w:autoSpaceDN/>
        <w:rPr>
          <w:sz w:val="16"/>
          <w:szCs w:val="16"/>
          <w:lang w:eastAsia="ru-RU"/>
        </w:rPr>
      </w:pPr>
    </w:p>
    <w:tbl>
      <w:tblPr>
        <w:tblW w:w="1042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890"/>
      </w:tblGrid>
      <w:tr w:rsidR="007E78ED" w:rsidRPr="007E78ED" w:rsidTr="004F079D">
        <w:tc>
          <w:tcPr>
            <w:tcW w:w="534" w:type="dxa"/>
            <w:tcBorders>
              <w:right w:val="single" w:sz="4" w:space="0" w:color="auto"/>
            </w:tcBorders>
            <w:shd w:val="clear" w:color="auto" w:fill="auto"/>
          </w:tcPr>
          <w:p w:rsidR="007E78ED" w:rsidRPr="007E78ED" w:rsidRDefault="007E78ED" w:rsidP="007E78ED">
            <w:pPr>
              <w:adjustRightInd w:val="0"/>
              <w:rPr>
                <w:sz w:val="24"/>
                <w:szCs w:val="24"/>
                <w:lang w:eastAsia="ru-RU"/>
              </w:rPr>
            </w:pPr>
          </w:p>
          <w:p w:rsidR="007E78ED" w:rsidRPr="007E78ED" w:rsidRDefault="007E78ED" w:rsidP="007E78ED">
            <w:pPr>
              <w:adjustRightInd w:val="0"/>
              <w:rPr>
                <w:sz w:val="24"/>
                <w:szCs w:val="24"/>
                <w:lang w:eastAsia="ru-RU"/>
              </w:rPr>
            </w:pPr>
          </w:p>
        </w:tc>
        <w:tc>
          <w:tcPr>
            <w:tcW w:w="9890" w:type="dxa"/>
            <w:tcBorders>
              <w:top w:val="nil"/>
              <w:left w:val="single" w:sz="4" w:space="0" w:color="auto"/>
              <w:bottom w:val="nil"/>
              <w:right w:val="nil"/>
            </w:tcBorders>
            <w:shd w:val="clear" w:color="auto" w:fill="auto"/>
            <w:vAlign w:val="center"/>
          </w:tcPr>
          <w:p w:rsidR="007E78ED" w:rsidRPr="007E78ED" w:rsidRDefault="007E78ED" w:rsidP="003E752F">
            <w:pPr>
              <w:adjustRightInd w:val="0"/>
              <w:rPr>
                <w:sz w:val="24"/>
                <w:szCs w:val="24"/>
                <w:lang w:eastAsia="ru-RU"/>
              </w:rPr>
            </w:pPr>
            <w:r w:rsidRPr="007E78ED">
              <w:rPr>
                <w:sz w:val="24"/>
                <w:szCs w:val="24"/>
                <w:lang w:eastAsia="ru-RU"/>
              </w:rPr>
              <w:t xml:space="preserve">выдать на руки в </w:t>
            </w:r>
            <w:r w:rsidR="003E752F">
              <w:rPr>
                <w:sz w:val="24"/>
                <w:szCs w:val="24"/>
                <w:lang w:eastAsia="ru-RU"/>
              </w:rPr>
              <w:t>ОМС</w:t>
            </w:r>
          </w:p>
        </w:tc>
      </w:tr>
      <w:tr w:rsidR="007E78ED" w:rsidRPr="007E78ED" w:rsidTr="004F079D">
        <w:tc>
          <w:tcPr>
            <w:tcW w:w="534" w:type="dxa"/>
            <w:tcBorders>
              <w:right w:val="single" w:sz="4" w:space="0" w:color="auto"/>
            </w:tcBorders>
            <w:shd w:val="clear" w:color="auto" w:fill="auto"/>
          </w:tcPr>
          <w:p w:rsidR="007E78ED" w:rsidRPr="007E78ED" w:rsidRDefault="007E78ED" w:rsidP="007E78ED">
            <w:pPr>
              <w:adjustRightInd w:val="0"/>
              <w:rPr>
                <w:sz w:val="24"/>
                <w:szCs w:val="24"/>
                <w:lang w:eastAsia="ru-RU"/>
              </w:rPr>
            </w:pPr>
          </w:p>
          <w:p w:rsidR="007E78ED" w:rsidRPr="007E78ED" w:rsidRDefault="007E78ED" w:rsidP="007E78ED">
            <w:pPr>
              <w:adjustRightInd w:val="0"/>
              <w:rPr>
                <w:sz w:val="24"/>
                <w:szCs w:val="24"/>
                <w:lang w:eastAsia="ru-RU"/>
              </w:rPr>
            </w:pPr>
          </w:p>
        </w:tc>
        <w:tc>
          <w:tcPr>
            <w:tcW w:w="9890" w:type="dxa"/>
            <w:tcBorders>
              <w:top w:val="nil"/>
              <w:left w:val="single" w:sz="4" w:space="0" w:color="auto"/>
              <w:bottom w:val="nil"/>
              <w:right w:val="nil"/>
            </w:tcBorders>
            <w:shd w:val="clear" w:color="auto" w:fill="auto"/>
            <w:vAlign w:val="center"/>
          </w:tcPr>
          <w:p w:rsidR="007E78ED" w:rsidRPr="007E78ED" w:rsidRDefault="007E78ED" w:rsidP="003E752F">
            <w:pPr>
              <w:adjustRightInd w:val="0"/>
              <w:rPr>
                <w:sz w:val="24"/>
                <w:szCs w:val="24"/>
                <w:lang w:eastAsia="ru-RU"/>
              </w:rPr>
            </w:pPr>
            <w:r w:rsidRPr="007E78ED">
              <w:rPr>
                <w:sz w:val="24"/>
                <w:szCs w:val="24"/>
                <w:lang w:eastAsia="ru-RU"/>
              </w:rPr>
              <w:t xml:space="preserve">выдать на руки в МФЦ, </w:t>
            </w:r>
            <w:proofErr w:type="gramStart"/>
            <w:r w:rsidRPr="007E78ED">
              <w:rPr>
                <w:sz w:val="24"/>
                <w:szCs w:val="24"/>
                <w:lang w:eastAsia="ru-RU"/>
              </w:rPr>
              <w:t>расположенный</w:t>
            </w:r>
            <w:proofErr w:type="gramEnd"/>
            <w:r w:rsidRPr="007E78ED">
              <w:rPr>
                <w:sz w:val="24"/>
                <w:szCs w:val="24"/>
                <w:lang w:eastAsia="ru-RU"/>
              </w:rPr>
              <w:t xml:space="preserve"> по адресу*: </w:t>
            </w:r>
            <w:r w:rsidR="003E752F">
              <w:rPr>
                <w:sz w:val="24"/>
                <w:szCs w:val="24"/>
                <w:lang w:eastAsia="ru-RU"/>
              </w:rPr>
              <w:t>Ростовская область</w:t>
            </w:r>
            <w:r w:rsidRPr="007E78ED">
              <w:rPr>
                <w:sz w:val="24"/>
                <w:szCs w:val="24"/>
                <w:lang w:eastAsia="ru-RU"/>
              </w:rPr>
              <w:t xml:space="preserve">, </w:t>
            </w:r>
            <w:proofErr w:type="spellStart"/>
            <w:r w:rsidR="003E752F">
              <w:rPr>
                <w:sz w:val="24"/>
                <w:szCs w:val="24"/>
                <w:lang w:eastAsia="ru-RU"/>
              </w:rPr>
              <w:t>Милютинский</w:t>
            </w:r>
            <w:proofErr w:type="spellEnd"/>
            <w:r w:rsidR="003E752F">
              <w:rPr>
                <w:sz w:val="24"/>
                <w:szCs w:val="24"/>
                <w:lang w:eastAsia="ru-RU"/>
              </w:rPr>
              <w:t xml:space="preserve"> район</w:t>
            </w:r>
            <w:r w:rsidRPr="007E78ED">
              <w:rPr>
                <w:sz w:val="24"/>
                <w:szCs w:val="24"/>
                <w:lang w:eastAsia="ru-RU"/>
              </w:rPr>
              <w:t xml:space="preserve">, </w:t>
            </w:r>
            <w:r w:rsidR="003E752F">
              <w:rPr>
                <w:sz w:val="24"/>
                <w:szCs w:val="24"/>
                <w:lang w:eastAsia="ru-RU"/>
              </w:rPr>
              <w:t xml:space="preserve">ст.Милютинская, </w:t>
            </w:r>
          </w:p>
        </w:tc>
      </w:tr>
      <w:tr w:rsidR="007E78ED" w:rsidRPr="007E78ED" w:rsidTr="004F079D">
        <w:tc>
          <w:tcPr>
            <w:tcW w:w="534" w:type="dxa"/>
            <w:tcBorders>
              <w:right w:val="single" w:sz="4" w:space="0" w:color="auto"/>
            </w:tcBorders>
            <w:shd w:val="clear" w:color="auto" w:fill="auto"/>
          </w:tcPr>
          <w:p w:rsidR="007E78ED" w:rsidRPr="007E78ED" w:rsidRDefault="007E78ED" w:rsidP="007E78ED">
            <w:pPr>
              <w:adjustRightInd w:val="0"/>
              <w:rPr>
                <w:sz w:val="24"/>
                <w:szCs w:val="24"/>
                <w:lang w:eastAsia="ru-RU"/>
              </w:rPr>
            </w:pPr>
          </w:p>
          <w:p w:rsidR="007E78ED" w:rsidRPr="007E78ED" w:rsidRDefault="007E78ED" w:rsidP="007E78ED">
            <w:pPr>
              <w:adjustRightInd w:val="0"/>
              <w:rPr>
                <w:sz w:val="24"/>
                <w:szCs w:val="24"/>
                <w:lang w:eastAsia="ru-RU"/>
              </w:rPr>
            </w:pPr>
          </w:p>
        </w:tc>
        <w:tc>
          <w:tcPr>
            <w:tcW w:w="9890" w:type="dxa"/>
            <w:tcBorders>
              <w:top w:val="nil"/>
              <w:left w:val="single" w:sz="4" w:space="0" w:color="auto"/>
              <w:bottom w:val="nil"/>
              <w:right w:val="nil"/>
            </w:tcBorders>
            <w:shd w:val="clear" w:color="auto" w:fill="auto"/>
            <w:vAlign w:val="center"/>
          </w:tcPr>
          <w:p w:rsidR="007E78ED" w:rsidRPr="007E78ED" w:rsidRDefault="007E78ED" w:rsidP="007E78ED">
            <w:pPr>
              <w:adjustRightInd w:val="0"/>
              <w:rPr>
                <w:sz w:val="24"/>
                <w:szCs w:val="24"/>
                <w:lang w:eastAsia="ru-RU"/>
              </w:rPr>
            </w:pPr>
            <w:r w:rsidRPr="007E78ED">
              <w:rPr>
                <w:sz w:val="24"/>
                <w:szCs w:val="24"/>
                <w:lang w:eastAsia="ru-RU"/>
              </w:rPr>
              <w:t>направить по почте</w:t>
            </w:r>
          </w:p>
        </w:tc>
      </w:tr>
      <w:tr w:rsidR="007E78ED" w:rsidRPr="007E78ED" w:rsidTr="004F079D">
        <w:trPr>
          <w:trHeight w:val="70"/>
        </w:trPr>
        <w:tc>
          <w:tcPr>
            <w:tcW w:w="534" w:type="dxa"/>
            <w:tcBorders>
              <w:right w:val="single" w:sz="4" w:space="0" w:color="auto"/>
            </w:tcBorders>
            <w:shd w:val="clear" w:color="auto" w:fill="auto"/>
          </w:tcPr>
          <w:p w:rsidR="007E78ED" w:rsidRPr="007E78ED" w:rsidRDefault="007E78ED" w:rsidP="007E78ED">
            <w:pPr>
              <w:adjustRightInd w:val="0"/>
              <w:rPr>
                <w:sz w:val="24"/>
                <w:szCs w:val="24"/>
                <w:lang w:eastAsia="ru-RU"/>
              </w:rPr>
            </w:pPr>
          </w:p>
          <w:p w:rsidR="007E78ED" w:rsidRPr="007E78ED" w:rsidRDefault="007E78ED" w:rsidP="007E78ED">
            <w:pPr>
              <w:adjustRightInd w:val="0"/>
              <w:rPr>
                <w:sz w:val="24"/>
                <w:szCs w:val="24"/>
                <w:lang w:eastAsia="ru-RU"/>
              </w:rPr>
            </w:pPr>
          </w:p>
        </w:tc>
        <w:tc>
          <w:tcPr>
            <w:tcW w:w="9890" w:type="dxa"/>
            <w:tcBorders>
              <w:top w:val="nil"/>
              <w:left w:val="single" w:sz="4" w:space="0" w:color="auto"/>
              <w:bottom w:val="nil"/>
              <w:right w:val="nil"/>
            </w:tcBorders>
            <w:shd w:val="clear" w:color="auto" w:fill="auto"/>
            <w:vAlign w:val="center"/>
          </w:tcPr>
          <w:p w:rsidR="007E78ED" w:rsidRPr="007E78ED" w:rsidRDefault="007E78ED" w:rsidP="003E752F">
            <w:pPr>
              <w:adjustRightInd w:val="0"/>
              <w:rPr>
                <w:sz w:val="24"/>
                <w:szCs w:val="24"/>
                <w:lang w:eastAsia="ru-RU"/>
              </w:rPr>
            </w:pPr>
            <w:r w:rsidRPr="007E78ED">
              <w:rPr>
                <w:sz w:val="24"/>
                <w:szCs w:val="24"/>
                <w:lang w:eastAsia="ru-RU"/>
              </w:rPr>
              <w:t xml:space="preserve">направить в электронной форме в личный кабинет на ПГУ </w:t>
            </w:r>
            <w:r w:rsidR="003E752F">
              <w:rPr>
                <w:sz w:val="24"/>
                <w:szCs w:val="24"/>
                <w:lang w:eastAsia="ru-RU"/>
              </w:rPr>
              <w:t>РО</w:t>
            </w:r>
            <w:bookmarkStart w:id="6" w:name="_GoBack"/>
            <w:bookmarkEnd w:id="6"/>
            <w:r w:rsidRPr="007E78ED">
              <w:rPr>
                <w:sz w:val="24"/>
                <w:szCs w:val="24"/>
                <w:lang w:eastAsia="ru-RU"/>
              </w:rPr>
              <w:t>/ЕПГУ</w:t>
            </w:r>
          </w:p>
        </w:tc>
      </w:tr>
    </w:tbl>
    <w:p w:rsidR="00A07A86" w:rsidRDefault="00A07A86" w:rsidP="007E78ED">
      <w:pPr>
        <w:pStyle w:val="a4"/>
        <w:ind w:left="0"/>
      </w:pPr>
    </w:p>
    <w:sectPr w:rsidR="00A07A86" w:rsidSect="008B1E96">
      <w:pgSz w:w="11930" w:h="16850"/>
      <w:pgMar w:top="880" w:right="360" w:bottom="280" w:left="1500" w:header="578" w:footer="0" w:gutter="0"/>
      <w:pgNumType w:start="2"/>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462A" w:rsidRDefault="006F462A">
      <w:r>
        <w:separator/>
      </w:r>
    </w:p>
  </w:endnote>
  <w:endnote w:type="continuationSeparator" w:id="0">
    <w:p w:rsidR="006F462A" w:rsidRDefault="006F46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462A" w:rsidRDefault="006F462A">
      <w:r>
        <w:separator/>
      </w:r>
    </w:p>
  </w:footnote>
  <w:footnote w:type="continuationSeparator" w:id="0">
    <w:p w:rsidR="006F462A" w:rsidRDefault="006F462A">
      <w:r>
        <w:continuationSeparator/>
      </w:r>
    </w:p>
  </w:footnote>
  <w:footnote w:id="1">
    <w:p w:rsidR="004F079D" w:rsidRPr="002600BA" w:rsidRDefault="004F079D" w:rsidP="007E78ED">
      <w:pPr>
        <w:pStyle w:val="ConsPlusTitle"/>
        <w:widowControl/>
        <w:tabs>
          <w:tab w:val="left" w:pos="0"/>
        </w:tabs>
        <w:spacing w:line="100" w:lineRule="atLeast"/>
        <w:ind w:firstLine="710"/>
        <w:jc w:val="both"/>
        <w:rPr>
          <w:b w:val="0"/>
          <w:bCs w:val="0"/>
          <w:sz w:val="20"/>
          <w:szCs w:val="20"/>
        </w:rPr>
      </w:pPr>
      <w:r w:rsidRPr="002600BA">
        <w:rPr>
          <w:rStyle w:val="ae"/>
        </w:rPr>
        <w:footnoteRef/>
      </w:r>
      <w:r w:rsidRPr="002600BA">
        <w:t xml:space="preserve"> </w:t>
      </w:r>
      <w:r w:rsidRPr="002600BA">
        <w:rPr>
          <w:b w:val="0"/>
          <w:bCs w:val="0"/>
          <w:sz w:val="20"/>
          <w:szCs w:val="20"/>
        </w:rPr>
        <w:t>- для индивидуального предпринимателя: фамилия, имя и (при наличии) отчество индивидуального предпринимателя, место его жительства, данные документа, удостоверяющего его личность, идентификационный номер налогоплательщика, банковские реквизиты, с указанием контактного телефона для связи.</w:t>
      </w:r>
    </w:p>
    <w:p w:rsidR="004F079D" w:rsidRPr="002600BA" w:rsidRDefault="004F079D" w:rsidP="007E78ED">
      <w:pPr>
        <w:pStyle w:val="ConsPlusTitle"/>
        <w:widowControl/>
        <w:tabs>
          <w:tab w:val="left" w:pos="0"/>
        </w:tabs>
        <w:spacing w:line="100" w:lineRule="atLeast"/>
        <w:ind w:firstLine="710"/>
        <w:jc w:val="both"/>
        <w:rPr>
          <w:b w:val="0"/>
          <w:bCs w:val="0"/>
          <w:sz w:val="20"/>
          <w:szCs w:val="20"/>
        </w:rPr>
      </w:pPr>
      <w:r w:rsidRPr="002600BA">
        <w:rPr>
          <w:b w:val="0"/>
          <w:bCs w:val="0"/>
          <w:sz w:val="20"/>
          <w:szCs w:val="20"/>
        </w:rPr>
        <w:t>- для физического лица: фамилия, имя и (при наличии) отчество, место его жительства, данные документа, удостоверяющего его личность, с указанием контактного телефона для связи.</w:t>
      </w:r>
    </w:p>
    <w:p w:rsidR="004F079D" w:rsidRDefault="004F079D" w:rsidP="007E78ED">
      <w:pPr>
        <w:pStyle w:val="ConsPlusTitle"/>
        <w:widowControl/>
        <w:tabs>
          <w:tab w:val="left" w:pos="0"/>
        </w:tabs>
        <w:spacing w:line="100" w:lineRule="atLeast"/>
        <w:ind w:firstLine="710"/>
        <w:jc w:val="both"/>
      </w:pPr>
      <w:r w:rsidRPr="002600BA">
        <w:rPr>
          <w:b w:val="0"/>
          <w:bCs w:val="0"/>
          <w:sz w:val="20"/>
          <w:szCs w:val="20"/>
        </w:rPr>
        <w:t>-для юридического лица: полное наименование, фамилию, имя, отчество руководителя, юридический адрес, с указанием контактного телефона для связи.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33BEC"/>
    <w:multiLevelType w:val="multilevel"/>
    <w:tmpl w:val="47F299BC"/>
    <w:lvl w:ilvl="0">
      <w:start w:val="1"/>
      <w:numFmt w:val="decimal"/>
      <w:lvlText w:val="%1."/>
      <w:lvlJc w:val="left"/>
      <w:pPr>
        <w:ind w:left="1192" w:hanging="281"/>
      </w:pPr>
      <w:rPr>
        <w:rFonts w:ascii="Times New Roman" w:eastAsia="Times New Roman" w:hAnsi="Times New Roman" w:cs="Times New Roman" w:hint="default"/>
        <w:b w:val="0"/>
        <w:bCs w:val="0"/>
        <w:i w:val="0"/>
        <w:iCs w:val="0"/>
        <w:spacing w:val="0"/>
        <w:w w:val="100"/>
        <w:sz w:val="28"/>
        <w:szCs w:val="28"/>
        <w:lang w:val="ru-RU" w:eastAsia="en-US" w:bidi="ar-SA"/>
      </w:rPr>
    </w:lvl>
    <w:lvl w:ilvl="1">
      <w:start w:val="1"/>
      <w:numFmt w:val="decimal"/>
      <w:lvlText w:val="%1.%2."/>
      <w:lvlJc w:val="left"/>
      <w:pPr>
        <w:ind w:left="1404" w:hanging="493"/>
      </w:pPr>
      <w:rPr>
        <w:rFonts w:ascii="Times New Roman" w:eastAsia="Times New Roman" w:hAnsi="Times New Roman" w:cs="Times New Roman" w:hint="default"/>
        <w:b w:val="0"/>
        <w:bCs w:val="0"/>
        <w:i w:val="0"/>
        <w:iCs w:val="0"/>
        <w:spacing w:val="0"/>
        <w:w w:val="100"/>
        <w:sz w:val="28"/>
        <w:szCs w:val="28"/>
        <w:lang w:val="ru-RU" w:eastAsia="en-US" w:bidi="ar-SA"/>
      </w:rPr>
    </w:lvl>
    <w:lvl w:ilvl="2">
      <w:start w:val="1"/>
      <w:numFmt w:val="decimal"/>
      <w:lvlText w:val="%1.%2.%3."/>
      <w:lvlJc w:val="left"/>
      <w:pPr>
        <w:ind w:left="1610" w:hanging="701"/>
      </w:pPr>
      <w:rPr>
        <w:rFonts w:ascii="Times New Roman" w:eastAsia="Times New Roman" w:hAnsi="Times New Roman" w:cs="Times New Roman" w:hint="default"/>
        <w:b w:val="0"/>
        <w:bCs w:val="0"/>
        <w:i w:val="0"/>
        <w:iCs w:val="0"/>
        <w:spacing w:val="-3"/>
        <w:w w:val="100"/>
        <w:sz w:val="28"/>
        <w:szCs w:val="28"/>
        <w:lang w:val="ru-RU" w:eastAsia="en-US" w:bidi="ar-SA"/>
      </w:rPr>
    </w:lvl>
    <w:lvl w:ilvl="3">
      <w:start w:val="1"/>
      <w:numFmt w:val="decimal"/>
      <w:lvlText w:val="%1.%2.%3.%4."/>
      <w:lvlJc w:val="left"/>
      <w:pPr>
        <w:ind w:left="1818" w:hanging="909"/>
      </w:pPr>
      <w:rPr>
        <w:rFonts w:ascii="Times New Roman" w:eastAsia="Times New Roman" w:hAnsi="Times New Roman" w:cs="Times New Roman" w:hint="default"/>
        <w:b w:val="0"/>
        <w:bCs w:val="0"/>
        <w:i w:val="0"/>
        <w:iCs w:val="0"/>
        <w:spacing w:val="-3"/>
        <w:w w:val="100"/>
        <w:sz w:val="28"/>
        <w:szCs w:val="28"/>
        <w:lang w:val="ru-RU" w:eastAsia="en-US" w:bidi="ar-SA"/>
      </w:rPr>
    </w:lvl>
    <w:lvl w:ilvl="4">
      <w:numFmt w:val="bullet"/>
      <w:lvlText w:val="•"/>
      <w:lvlJc w:val="left"/>
      <w:pPr>
        <w:ind w:left="1820" w:hanging="909"/>
      </w:pPr>
      <w:rPr>
        <w:rFonts w:hint="default"/>
        <w:lang w:val="ru-RU" w:eastAsia="en-US" w:bidi="ar-SA"/>
      </w:rPr>
    </w:lvl>
    <w:lvl w:ilvl="5">
      <w:numFmt w:val="bullet"/>
      <w:lvlText w:val="•"/>
      <w:lvlJc w:val="left"/>
      <w:pPr>
        <w:ind w:left="3193" w:hanging="909"/>
      </w:pPr>
      <w:rPr>
        <w:rFonts w:hint="default"/>
        <w:lang w:val="ru-RU" w:eastAsia="en-US" w:bidi="ar-SA"/>
      </w:rPr>
    </w:lvl>
    <w:lvl w:ilvl="6">
      <w:numFmt w:val="bullet"/>
      <w:lvlText w:val="•"/>
      <w:lvlJc w:val="left"/>
      <w:pPr>
        <w:ind w:left="4566" w:hanging="909"/>
      </w:pPr>
      <w:rPr>
        <w:rFonts w:hint="default"/>
        <w:lang w:val="ru-RU" w:eastAsia="en-US" w:bidi="ar-SA"/>
      </w:rPr>
    </w:lvl>
    <w:lvl w:ilvl="7">
      <w:numFmt w:val="bullet"/>
      <w:lvlText w:val="•"/>
      <w:lvlJc w:val="left"/>
      <w:pPr>
        <w:ind w:left="5940" w:hanging="909"/>
      </w:pPr>
      <w:rPr>
        <w:rFonts w:hint="default"/>
        <w:lang w:val="ru-RU" w:eastAsia="en-US" w:bidi="ar-SA"/>
      </w:rPr>
    </w:lvl>
    <w:lvl w:ilvl="8">
      <w:numFmt w:val="bullet"/>
      <w:lvlText w:val="•"/>
      <w:lvlJc w:val="left"/>
      <w:pPr>
        <w:ind w:left="7313" w:hanging="909"/>
      </w:pPr>
      <w:rPr>
        <w:rFonts w:hint="default"/>
        <w:lang w:val="ru-RU" w:eastAsia="en-US" w:bidi="ar-SA"/>
      </w:rPr>
    </w:lvl>
  </w:abstractNum>
  <w:abstractNum w:abstractNumId="1">
    <w:nsid w:val="0B753978"/>
    <w:multiLevelType w:val="hybridMultilevel"/>
    <w:tmpl w:val="F3BC108E"/>
    <w:lvl w:ilvl="0" w:tplc="D982F42C">
      <w:start w:val="1"/>
      <w:numFmt w:val="bullet"/>
      <w:lvlText w:val="-"/>
      <w:lvlJc w:val="left"/>
      <w:pPr>
        <w:ind w:left="1429" w:hanging="360"/>
      </w:pPr>
      <w:rPr>
        <w:rFonts w:ascii="Segoe UI" w:hAnsi="Segoe U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F880A3C"/>
    <w:multiLevelType w:val="hybridMultilevel"/>
    <w:tmpl w:val="AC8E5446"/>
    <w:lvl w:ilvl="0" w:tplc="9A1252A0">
      <w:start w:val="1"/>
      <w:numFmt w:val="decimal"/>
      <w:lvlText w:val="2.%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4EA4BE7"/>
    <w:multiLevelType w:val="hybridMultilevel"/>
    <w:tmpl w:val="437659F8"/>
    <w:lvl w:ilvl="0" w:tplc="D982F42C">
      <w:start w:val="1"/>
      <w:numFmt w:val="bullet"/>
      <w:lvlText w:val="-"/>
      <w:lvlJc w:val="left"/>
      <w:pPr>
        <w:ind w:left="1429" w:hanging="360"/>
      </w:pPr>
      <w:rPr>
        <w:rFonts w:ascii="Segoe UI" w:hAnsi="Segoe U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2E8274C2"/>
    <w:multiLevelType w:val="hybridMultilevel"/>
    <w:tmpl w:val="EAD80A4A"/>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
    <w:nsid w:val="3DD26CD5"/>
    <w:multiLevelType w:val="hybridMultilevel"/>
    <w:tmpl w:val="8A6026F2"/>
    <w:lvl w:ilvl="0" w:tplc="B2086134">
      <w:start w:val="1"/>
      <w:numFmt w:val="decimal"/>
      <w:lvlText w:val="%1."/>
      <w:lvlJc w:val="left"/>
      <w:pPr>
        <w:ind w:left="48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6">
    <w:nsid w:val="4CA811E1"/>
    <w:multiLevelType w:val="hybridMultilevel"/>
    <w:tmpl w:val="283A8C4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4D5C7D87"/>
    <w:multiLevelType w:val="hybridMultilevel"/>
    <w:tmpl w:val="CFFEE33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4FAE004A"/>
    <w:multiLevelType w:val="hybridMultilevel"/>
    <w:tmpl w:val="91B2E626"/>
    <w:lvl w:ilvl="0" w:tplc="D982F42C">
      <w:start w:val="1"/>
      <w:numFmt w:val="bullet"/>
      <w:lvlText w:val="-"/>
      <w:lvlJc w:val="left"/>
      <w:pPr>
        <w:ind w:left="1260" w:hanging="360"/>
      </w:pPr>
      <w:rPr>
        <w:rFonts w:ascii="Segoe UI" w:hAnsi="Segoe UI"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9">
    <w:nsid w:val="51266669"/>
    <w:multiLevelType w:val="hybridMultilevel"/>
    <w:tmpl w:val="1B7AA0B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544F16F4"/>
    <w:multiLevelType w:val="hybridMultilevel"/>
    <w:tmpl w:val="921CE4B2"/>
    <w:lvl w:ilvl="0" w:tplc="FB9C1CFA">
      <w:numFmt w:val="bullet"/>
      <w:lvlText w:val="-"/>
      <w:lvlJc w:val="left"/>
      <w:pPr>
        <w:ind w:left="202" w:hanging="291"/>
      </w:pPr>
      <w:rPr>
        <w:rFonts w:ascii="Times New Roman" w:eastAsia="Times New Roman" w:hAnsi="Times New Roman" w:cs="Times New Roman" w:hint="default"/>
        <w:b w:val="0"/>
        <w:bCs w:val="0"/>
        <w:i w:val="0"/>
        <w:iCs w:val="0"/>
        <w:spacing w:val="0"/>
        <w:w w:val="100"/>
        <w:sz w:val="28"/>
        <w:szCs w:val="28"/>
        <w:lang w:val="ru-RU" w:eastAsia="en-US" w:bidi="ar-SA"/>
      </w:rPr>
    </w:lvl>
    <w:lvl w:ilvl="1" w:tplc="16C25308">
      <w:numFmt w:val="bullet"/>
      <w:lvlText w:val="•"/>
      <w:lvlJc w:val="left"/>
      <w:pPr>
        <w:ind w:left="1186" w:hanging="291"/>
      </w:pPr>
      <w:rPr>
        <w:rFonts w:hint="default"/>
        <w:lang w:val="ru-RU" w:eastAsia="en-US" w:bidi="ar-SA"/>
      </w:rPr>
    </w:lvl>
    <w:lvl w:ilvl="2" w:tplc="E2D6B924">
      <w:numFmt w:val="bullet"/>
      <w:lvlText w:val="•"/>
      <w:lvlJc w:val="left"/>
      <w:pPr>
        <w:ind w:left="2172" w:hanging="291"/>
      </w:pPr>
      <w:rPr>
        <w:rFonts w:hint="default"/>
        <w:lang w:val="ru-RU" w:eastAsia="en-US" w:bidi="ar-SA"/>
      </w:rPr>
    </w:lvl>
    <w:lvl w:ilvl="3" w:tplc="3B545314">
      <w:numFmt w:val="bullet"/>
      <w:lvlText w:val="•"/>
      <w:lvlJc w:val="left"/>
      <w:pPr>
        <w:ind w:left="3158" w:hanging="291"/>
      </w:pPr>
      <w:rPr>
        <w:rFonts w:hint="default"/>
        <w:lang w:val="ru-RU" w:eastAsia="en-US" w:bidi="ar-SA"/>
      </w:rPr>
    </w:lvl>
    <w:lvl w:ilvl="4" w:tplc="8746ED38">
      <w:numFmt w:val="bullet"/>
      <w:lvlText w:val="•"/>
      <w:lvlJc w:val="left"/>
      <w:pPr>
        <w:ind w:left="4144" w:hanging="291"/>
      </w:pPr>
      <w:rPr>
        <w:rFonts w:hint="default"/>
        <w:lang w:val="ru-RU" w:eastAsia="en-US" w:bidi="ar-SA"/>
      </w:rPr>
    </w:lvl>
    <w:lvl w:ilvl="5" w:tplc="31BC83B2">
      <w:numFmt w:val="bullet"/>
      <w:lvlText w:val="•"/>
      <w:lvlJc w:val="left"/>
      <w:pPr>
        <w:ind w:left="5130" w:hanging="291"/>
      </w:pPr>
      <w:rPr>
        <w:rFonts w:hint="default"/>
        <w:lang w:val="ru-RU" w:eastAsia="en-US" w:bidi="ar-SA"/>
      </w:rPr>
    </w:lvl>
    <w:lvl w:ilvl="6" w:tplc="C6AC2F1E">
      <w:numFmt w:val="bullet"/>
      <w:lvlText w:val="•"/>
      <w:lvlJc w:val="left"/>
      <w:pPr>
        <w:ind w:left="6116" w:hanging="291"/>
      </w:pPr>
      <w:rPr>
        <w:rFonts w:hint="default"/>
        <w:lang w:val="ru-RU" w:eastAsia="en-US" w:bidi="ar-SA"/>
      </w:rPr>
    </w:lvl>
    <w:lvl w:ilvl="7" w:tplc="EE38890C">
      <w:numFmt w:val="bullet"/>
      <w:lvlText w:val="•"/>
      <w:lvlJc w:val="left"/>
      <w:pPr>
        <w:ind w:left="7102" w:hanging="291"/>
      </w:pPr>
      <w:rPr>
        <w:rFonts w:hint="default"/>
        <w:lang w:val="ru-RU" w:eastAsia="en-US" w:bidi="ar-SA"/>
      </w:rPr>
    </w:lvl>
    <w:lvl w:ilvl="8" w:tplc="23F6E4BE">
      <w:numFmt w:val="bullet"/>
      <w:lvlText w:val="•"/>
      <w:lvlJc w:val="left"/>
      <w:pPr>
        <w:ind w:left="8088" w:hanging="291"/>
      </w:pPr>
      <w:rPr>
        <w:rFonts w:hint="default"/>
        <w:lang w:val="ru-RU" w:eastAsia="en-US" w:bidi="ar-SA"/>
      </w:rPr>
    </w:lvl>
  </w:abstractNum>
  <w:abstractNum w:abstractNumId="11">
    <w:nsid w:val="5A884BA6"/>
    <w:multiLevelType w:val="hybridMultilevel"/>
    <w:tmpl w:val="E3A4C74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5BBF0740"/>
    <w:multiLevelType w:val="hybridMultilevel"/>
    <w:tmpl w:val="06507A62"/>
    <w:lvl w:ilvl="0" w:tplc="F090751A">
      <w:start w:val="1"/>
      <w:numFmt w:val="decimal"/>
      <w:lvlText w:val="%1."/>
      <w:lvlJc w:val="left"/>
      <w:pPr>
        <w:ind w:left="1275" w:hanging="360"/>
      </w:pPr>
      <w:rPr>
        <w:rFonts w:eastAsiaTheme="minorHAnsi" w:hint="default"/>
        <w:sz w:val="28"/>
      </w:rPr>
    </w:lvl>
    <w:lvl w:ilvl="1" w:tplc="04190019" w:tentative="1">
      <w:start w:val="1"/>
      <w:numFmt w:val="lowerLetter"/>
      <w:lvlText w:val="%2."/>
      <w:lvlJc w:val="left"/>
      <w:pPr>
        <w:ind w:left="1995" w:hanging="360"/>
      </w:pPr>
    </w:lvl>
    <w:lvl w:ilvl="2" w:tplc="0419001B" w:tentative="1">
      <w:start w:val="1"/>
      <w:numFmt w:val="lowerRoman"/>
      <w:lvlText w:val="%3."/>
      <w:lvlJc w:val="right"/>
      <w:pPr>
        <w:ind w:left="2715" w:hanging="180"/>
      </w:pPr>
    </w:lvl>
    <w:lvl w:ilvl="3" w:tplc="0419000F" w:tentative="1">
      <w:start w:val="1"/>
      <w:numFmt w:val="decimal"/>
      <w:lvlText w:val="%4."/>
      <w:lvlJc w:val="left"/>
      <w:pPr>
        <w:ind w:left="3435" w:hanging="360"/>
      </w:pPr>
    </w:lvl>
    <w:lvl w:ilvl="4" w:tplc="04190019" w:tentative="1">
      <w:start w:val="1"/>
      <w:numFmt w:val="lowerLetter"/>
      <w:lvlText w:val="%5."/>
      <w:lvlJc w:val="left"/>
      <w:pPr>
        <w:ind w:left="4155" w:hanging="360"/>
      </w:pPr>
    </w:lvl>
    <w:lvl w:ilvl="5" w:tplc="0419001B" w:tentative="1">
      <w:start w:val="1"/>
      <w:numFmt w:val="lowerRoman"/>
      <w:lvlText w:val="%6."/>
      <w:lvlJc w:val="right"/>
      <w:pPr>
        <w:ind w:left="4875" w:hanging="180"/>
      </w:pPr>
    </w:lvl>
    <w:lvl w:ilvl="6" w:tplc="0419000F" w:tentative="1">
      <w:start w:val="1"/>
      <w:numFmt w:val="decimal"/>
      <w:lvlText w:val="%7."/>
      <w:lvlJc w:val="left"/>
      <w:pPr>
        <w:ind w:left="5595" w:hanging="360"/>
      </w:pPr>
    </w:lvl>
    <w:lvl w:ilvl="7" w:tplc="04190019" w:tentative="1">
      <w:start w:val="1"/>
      <w:numFmt w:val="lowerLetter"/>
      <w:lvlText w:val="%8."/>
      <w:lvlJc w:val="left"/>
      <w:pPr>
        <w:ind w:left="6315" w:hanging="360"/>
      </w:pPr>
    </w:lvl>
    <w:lvl w:ilvl="8" w:tplc="0419001B" w:tentative="1">
      <w:start w:val="1"/>
      <w:numFmt w:val="lowerRoman"/>
      <w:lvlText w:val="%9."/>
      <w:lvlJc w:val="right"/>
      <w:pPr>
        <w:ind w:left="7035" w:hanging="180"/>
      </w:pPr>
    </w:lvl>
  </w:abstractNum>
  <w:abstractNum w:abstractNumId="13">
    <w:nsid w:val="5F213B6C"/>
    <w:multiLevelType w:val="hybridMultilevel"/>
    <w:tmpl w:val="D28CD514"/>
    <w:lvl w:ilvl="0" w:tplc="D982F42C">
      <w:start w:val="1"/>
      <w:numFmt w:val="bullet"/>
      <w:lvlText w:val="-"/>
      <w:lvlJc w:val="left"/>
      <w:pPr>
        <w:ind w:left="1429" w:hanging="360"/>
      </w:pPr>
      <w:rPr>
        <w:rFonts w:ascii="Segoe UI" w:hAnsi="Segoe U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616240B2"/>
    <w:multiLevelType w:val="hybridMultilevel"/>
    <w:tmpl w:val="0D1EA55E"/>
    <w:lvl w:ilvl="0" w:tplc="81621814">
      <w:start w:val="1"/>
      <w:numFmt w:val="decimal"/>
      <w:lvlText w:val="%1."/>
      <w:lvlJc w:val="left"/>
      <w:pPr>
        <w:ind w:left="1804" w:hanging="1095"/>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5">
    <w:nsid w:val="618B51EA"/>
    <w:multiLevelType w:val="hybridMultilevel"/>
    <w:tmpl w:val="09BA72B8"/>
    <w:lvl w:ilvl="0" w:tplc="D982F42C">
      <w:start w:val="1"/>
      <w:numFmt w:val="bullet"/>
      <w:lvlText w:val="-"/>
      <w:lvlJc w:val="left"/>
      <w:pPr>
        <w:ind w:left="1211" w:hanging="360"/>
      </w:pPr>
      <w:rPr>
        <w:rFonts w:ascii="Segoe UI" w:hAnsi="Segoe UI"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6">
    <w:nsid w:val="618C7BCE"/>
    <w:multiLevelType w:val="hybridMultilevel"/>
    <w:tmpl w:val="BC6E3906"/>
    <w:lvl w:ilvl="0" w:tplc="84D08F9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67D52928"/>
    <w:multiLevelType w:val="hybridMultilevel"/>
    <w:tmpl w:val="21DC3D4C"/>
    <w:lvl w:ilvl="0" w:tplc="D982F42C">
      <w:start w:val="1"/>
      <w:numFmt w:val="bullet"/>
      <w:lvlText w:val="-"/>
      <w:lvlJc w:val="left"/>
      <w:pPr>
        <w:ind w:left="1429" w:hanging="360"/>
      </w:pPr>
      <w:rPr>
        <w:rFonts w:ascii="Segoe UI" w:hAnsi="Segoe U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6CEF56F7"/>
    <w:multiLevelType w:val="hybridMultilevel"/>
    <w:tmpl w:val="0F9419BA"/>
    <w:lvl w:ilvl="0" w:tplc="AEC89CA2">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nsid w:val="6EDA66CC"/>
    <w:multiLevelType w:val="hybridMultilevel"/>
    <w:tmpl w:val="FF26010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72A32111"/>
    <w:multiLevelType w:val="hybridMultilevel"/>
    <w:tmpl w:val="933A8A18"/>
    <w:lvl w:ilvl="0" w:tplc="D982F42C">
      <w:start w:val="1"/>
      <w:numFmt w:val="bullet"/>
      <w:lvlText w:val="-"/>
      <w:lvlJc w:val="left"/>
      <w:pPr>
        <w:ind w:left="1429" w:hanging="360"/>
      </w:pPr>
      <w:rPr>
        <w:rFonts w:ascii="Segoe UI" w:hAnsi="Segoe U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775D042A"/>
    <w:multiLevelType w:val="hybridMultilevel"/>
    <w:tmpl w:val="C902FE90"/>
    <w:lvl w:ilvl="0" w:tplc="8AB26946">
      <w:start w:val="1"/>
      <w:numFmt w:val="decimal"/>
      <w:lvlText w:val="%1."/>
      <w:lvlJc w:val="left"/>
      <w:pPr>
        <w:ind w:left="101" w:hanging="341"/>
      </w:pPr>
      <w:rPr>
        <w:rFonts w:ascii="Times New Roman" w:eastAsia="Times New Roman" w:hAnsi="Times New Roman" w:cs="Times New Roman" w:hint="default"/>
        <w:b w:val="0"/>
        <w:bCs w:val="0"/>
        <w:i w:val="0"/>
        <w:iCs w:val="0"/>
        <w:spacing w:val="0"/>
        <w:w w:val="100"/>
        <w:sz w:val="28"/>
        <w:szCs w:val="28"/>
        <w:lang w:val="ru-RU" w:eastAsia="en-US" w:bidi="ar-SA"/>
      </w:rPr>
    </w:lvl>
    <w:lvl w:ilvl="1" w:tplc="3E0E2D5A">
      <w:numFmt w:val="bullet"/>
      <w:lvlText w:val="•"/>
      <w:lvlJc w:val="left"/>
      <w:pPr>
        <w:ind w:left="1096" w:hanging="341"/>
      </w:pPr>
      <w:rPr>
        <w:rFonts w:hint="default"/>
        <w:lang w:val="ru-RU" w:eastAsia="en-US" w:bidi="ar-SA"/>
      </w:rPr>
    </w:lvl>
    <w:lvl w:ilvl="2" w:tplc="4124892A">
      <w:numFmt w:val="bullet"/>
      <w:lvlText w:val="•"/>
      <w:lvlJc w:val="left"/>
      <w:pPr>
        <w:ind w:left="2092" w:hanging="341"/>
      </w:pPr>
      <w:rPr>
        <w:rFonts w:hint="default"/>
        <w:lang w:val="ru-RU" w:eastAsia="en-US" w:bidi="ar-SA"/>
      </w:rPr>
    </w:lvl>
    <w:lvl w:ilvl="3" w:tplc="8544F3A8">
      <w:numFmt w:val="bullet"/>
      <w:lvlText w:val="•"/>
      <w:lvlJc w:val="left"/>
      <w:pPr>
        <w:ind w:left="3088" w:hanging="341"/>
      </w:pPr>
      <w:rPr>
        <w:rFonts w:hint="default"/>
        <w:lang w:val="ru-RU" w:eastAsia="en-US" w:bidi="ar-SA"/>
      </w:rPr>
    </w:lvl>
    <w:lvl w:ilvl="4" w:tplc="179E5580">
      <w:numFmt w:val="bullet"/>
      <w:lvlText w:val="•"/>
      <w:lvlJc w:val="left"/>
      <w:pPr>
        <w:ind w:left="4084" w:hanging="341"/>
      </w:pPr>
      <w:rPr>
        <w:rFonts w:hint="default"/>
        <w:lang w:val="ru-RU" w:eastAsia="en-US" w:bidi="ar-SA"/>
      </w:rPr>
    </w:lvl>
    <w:lvl w:ilvl="5" w:tplc="755E0392">
      <w:numFmt w:val="bullet"/>
      <w:lvlText w:val="•"/>
      <w:lvlJc w:val="left"/>
      <w:pPr>
        <w:ind w:left="5080" w:hanging="341"/>
      </w:pPr>
      <w:rPr>
        <w:rFonts w:hint="default"/>
        <w:lang w:val="ru-RU" w:eastAsia="en-US" w:bidi="ar-SA"/>
      </w:rPr>
    </w:lvl>
    <w:lvl w:ilvl="6" w:tplc="6A0484FC">
      <w:numFmt w:val="bullet"/>
      <w:lvlText w:val="•"/>
      <w:lvlJc w:val="left"/>
      <w:pPr>
        <w:ind w:left="6076" w:hanging="341"/>
      </w:pPr>
      <w:rPr>
        <w:rFonts w:hint="default"/>
        <w:lang w:val="ru-RU" w:eastAsia="en-US" w:bidi="ar-SA"/>
      </w:rPr>
    </w:lvl>
    <w:lvl w:ilvl="7" w:tplc="51967BC0">
      <w:numFmt w:val="bullet"/>
      <w:lvlText w:val="•"/>
      <w:lvlJc w:val="left"/>
      <w:pPr>
        <w:ind w:left="7072" w:hanging="341"/>
      </w:pPr>
      <w:rPr>
        <w:rFonts w:hint="default"/>
        <w:lang w:val="ru-RU" w:eastAsia="en-US" w:bidi="ar-SA"/>
      </w:rPr>
    </w:lvl>
    <w:lvl w:ilvl="8" w:tplc="E930772C">
      <w:numFmt w:val="bullet"/>
      <w:lvlText w:val="•"/>
      <w:lvlJc w:val="left"/>
      <w:pPr>
        <w:ind w:left="8068" w:hanging="341"/>
      </w:pPr>
      <w:rPr>
        <w:rFonts w:hint="default"/>
        <w:lang w:val="ru-RU" w:eastAsia="en-US" w:bidi="ar-SA"/>
      </w:rPr>
    </w:lvl>
  </w:abstractNum>
  <w:abstractNum w:abstractNumId="22">
    <w:nsid w:val="77624A5D"/>
    <w:multiLevelType w:val="hybridMultilevel"/>
    <w:tmpl w:val="1F18451A"/>
    <w:lvl w:ilvl="0" w:tplc="D982F42C">
      <w:start w:val="1"/>
      <w:numFmt w:val="bullet"/>
      <w:lvlText w:val="-"/>
      <w:lvlJc w:val="left"/>
      <w:pPr>
        <w:ind w:left="1429" w:hanging="360"/>
      </w:pPr>
      <w:rPr>
        <w:rFonts w:ascii="Segoe UI" w:hAnsi="Segoe U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0"/>
  </w:num>
  <w:num w:numId="2">
    <w:abstractNumId w:val="0"/>
  </w:num>
  <w:num w:numId="3">
    <w:abstractNumId w:val="21"/>
  </w:num>
  <w:num w:numId="4">
    <w:abstractNumId w:val="12"/>
  </w:num>
  <w:num w:numId="5">
    <w:abstractNumId w:val="8"/>
  </w:num>
  <w:num w:numId="6">
    <w:abstractNumId w:val="2"/>
  </w:num>
  <w:num w:numId="7">
    <w:abstractNumId w:val="17"/>
  </w:num>
  <w:num w:numId="8">
    <w:abstractNumId w:val="18"/>
  </w:num>
  <w:num w:numId="9">
    <w:abstractNumId w:val="7"/>
  </w:num>
  <w:num w:numId="10">
    <w:abstractNumId w:val="13"/>
  </w:num>
  <w:num w:numId="11">
    <w:abstractNumId w:val="1"/>
  </w:num>
  <w:num w:numId="12">
    <w:abstractNumId w:val="20"/>
  </w:num>
  <w:num w:numId="13">
    <w:abstractNumId w:val="15"/>
  </w:num>
  <w:num w:numId="14">
    <w:abstractNumId w:val="3"/>
  </w:num>
  <w:num w:numId="15">
    <w:abstractNumId w:val="22"/>
  </w:num>
  <w:num w:numId="16">
    <w:abstractNumId w:val="11"/>
  </w:num>
  <w:num w:numId="17">
    <w:abstractNumId w:val="16"/>
  </w:num>
  <w:num w:numId="18">
    <w:abstractNumId w:val="9"/>
  </w:num>
  <w:num w:numId="19">
    <w:abstractNumId w:val="6"/>
  </w:num>
  <w:num w:numId="20">
    <w:abstractNumId w:val="19"/>
  </w:num>
  <w:num w:numId="21">
    <w:abstractNumId w:val="4"/>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A07A86"/>
    <w:rsid w:val="00077BDF"/>
    <w:rsid w:val="00082912"/>
    <w:rsid w:val="000B273D"/>
    <w:rsid w:val="000F4FB5"/>
    <w:rsid w:val="001B0AE9"/>
    <w:rsid w:val="001B118F"/>
    <w:rsid w:val="00256B6B"/>
    <w:rsid w:val="002802B5"/>
    <w:rsid w:val="002E42E6"/>
    <w:rsid w:val="002E6E8D"/>
    <w:rsid w:val="00310DCF"/>
    <w:rsid w:val="003150AB"/>
    <w:rsid w:val="003666BA"/>
    <w:rsid w:val="003E5BC4"/>
    <w:rsid w:val="003E752F"/>
    <w:rsid w:val="0041616D"/>
    <w:rsid w:val="0046474A"/>
    <w:rsid w:val="004F079D"/>
    <w:rsid w:val="00554677"/>
    <w:rsid w:val="005601D6"/>
    <w:rsid w:val="00594858"/>
    <w:rsid w:val="005A0FA5"/>
    <w:rsid w:val="005A538B"/>
    <w:rsid w:val="005A5C88"/>
    <w:rsid w:val="005D516F"/>
    <w:rsid w:val="00654DB1"/>
    <w:rsid w:val="00694E6F"/>
    <w:rsid w:val="006F462A"/>
    <w:rsid w:val="007C425B"/>
    <w:rsid w:val="007E7015"/>
    <w:rsid w:val="007E78ED"/>
    <w:rsid w:val="008270C3"/>
    <w:rsid w:val="00853698"/>
    <w:rsid w:val="00866306"/>
    <w:rsid w:val="00872BBF"/>
    <w:rsid w:val="00893C8A"/>
    <w:rsid w:val="008B1E96"/>
    <w:rsid w:val="008B2AE4"/>
    <w:rsid w:val="008C542E"/>
    <w:rsid w:val="009051B4"/>
    <w:rsid w:val="00915E7B"/>
    <w:rsid w:val="00953E80"/>
    <w:rsid w:val="009541B8"/>
    <w:rsid w:val="009A06BB"/>
    <w:rsid w:val="00A07A86"/>
    <w:rsid w:val="00A63DD1"/>
    <w:rsid w:val="00A709E2"/>
    <w:rsid w:val="00A84CEC"/>
    <w:rsid w:val="00AC7318"/>
    <w:rsid w:val="00AE734F"/>
    <w:rsid w:val="00AF5A94"/>
    <w:rsid w:val="00B103ED"/>
    <w:rsid w:val="00B33DBA"/>
    <w:rsid w:val="00B43CC1"/>
    <w:rsid w:val="00BB669F"/>
    <w:rsid w:val="00BC5A59"/>
    <w:rsid w:val="00C04E72"/>
    <w:rsid w:val="00C25B2C"/>
    <w:rsid w:val="00C35263"/>
    <w:rsid w:val="00C55079"/>
    <w:rsid w:val="00CD0FD1"/>
    <w:rsid w:val="00CE0917"/>
    <w:rsid w:val="00D33E65"/>
    <w:rsid w:val="00DA5F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footnote reference" w:uiPriority="0"/>
    <w:lsdException w:name="annotation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Web)"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next w:val="a"/>
    <w:link w:val="10"/>
    <w:qFormat/>
    <w:rsid w:val="007E78ED"/>
    <w:pPr>
      <w:keepNext/>
      <w:widowControl/>
      <w:autoSpaceDE/>
      <w:autoSpaceDN/>
      <w:jc w:val="center"/>
      <w:outlineLvl w:val="0"/>
    </w:pPr>
    <w:rPr>
      <w:b/>
      <w:sz w:val="24"/>
      <w:szCs w:val="20"/>
      <w:lang w:eastAsia="ru-RU"/>
    </w:rPr>
  </w:style>
  <w:style w:type="paragraph" w:styleId="2">
    <w:name w:val="heading 2"/>
    <w:basedOn w:val="a"/>
    <w:next w:val="a"/>
    <w:link w:val="20"/>
    <w:semiHidden/>
    <w:unhideWhenUsed/>
    <w:qFormat/>
    <w:rsid w:val="007E78ED"/>
    <w:pPr>
      <w:keepNext/>
      <w:widowControl/>
      <w:autoSpaceDE/>
      <w:autoSpaceDN/>
      <w:spacing w:before="240" w:after="60"/>
      <w:outlineLvl w:val="1"/>
    </w:pPr>
    <w:rPr>
      <w:rFonts w:ascii="Cambria" w:hAnsi="Cambria"/>
      <w:b/>
      <w:bCs/>
      <w:i/>
      <w:i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qFormat/>
    <w:pPr>
      <w:ind w:left="202" w:firstLine="710"/>
      <w:jc w:val="both"/>
    </w:pPr>
    <w:rPr>
      <w:sz w:val="28"/>
      <w:szCs w:val="28"/>
    </w:rPr>
  </w:style>
  <w:style w:type="paragraph" w:styleId="a4">
    <w:name w:val="Title"/>
    <w:basedOn w:val="a"/>
    <w:link w:val="a5"/>
    <w:qFormat/>
    <w:pPr>
      <w:spacing w:before="1"/>
      <w:ind w:left="989" w:right="131"/>
    </w:pPr>
    <w:rPr>
      <w:b/>
      <w:bCs/>
      <w:sz w:val="28"/>
      <w:szCs w:val="28"/>
    </w:rPr>
  </w:style>
  <w:style w:type="paragraph" w:styleId="a6">
    <w:name w:val="List Paragraph"/>
    <w:basedOn w:val="a"/>
    <w:qFormat/>
    <w:pPr>
      <w:spacing w:line="322" w:lineRule="exact"/>
      <w:ind w:left="202" w:hanging="279"/>
    </w:pPr>
  </w:style>
  <w:style w:type="paragraph" w:customStyle="1" w:styleId="TableParagraph">
    <w:name w:val="Table Paragraph"/>
    <w:basedOn w:val="a"/>
    <w:uiPriority w:val="1"/>
    <w:qFormat/>
  </w:style>
  <w:style w:type="paragraph" w:styleId="a7">
    <w:name w:val="No Spacing"/>
    <w:uiPriority w:val="1"/>
    <w:qFormat/>
    <w:rsid w:val="00B103ED"/>
    <w:pPr>
      <w:widowControl/>
      <w:autoSpaceDE/>
      <w:autoSpaceDN/>
    </w:pPr>
    <w:rPr>
      <w:rFonts w:ascii="Times New Roman" w:hAnsi="Times New Roman"/>
      <w:sz w:val="28"/>
      <w:lang w:val="ru-RU"/>
    </w:rPr>
  </w:style>
  <w:style w:type="character" w:customStyle="1" w:styleId="10">
    <w:name w:val="Заголовок 1 Знак"/>
    <w:basedOn w:val="a0"/>
    <w:link w:val="1"/>
    <w:rsid w:val="007E78ED"/>
    <w:rPr>
      <w:rFonts w:ascii="Times New Roman" w:eastAsia="Times New Roman" w:hAnsi="Times New Roman" w:cs="Times New Roman"/>
      <w:b/>
      <w:sz w:val="24"/>
      <w:szCs w:val="20"/>
      <w:lang w:val="ru-RU" w:eastAsia="ru-RU"/>
    </w:rPr>
  </w:style>
  <w:style w:type="character" w:customStyle="1" w:styleId="20">
    <w:name w:val="Заголовок 2 Знак"/>
    <w:basedOn w:val="a0"/>
    <w:link w:val="2"/>
    <w:semiHidden/>
    <w:rsid w:val="007E78ED"/>
    <w:rPr>
      <w:rFonts w:ascii="Cambria" w:eastAsia="Times New Roman" w:hAnsi="Cambria" w:cs="Times New Roman"/>
      <w:b/>
      <w:bCs/>
      <w:i/>
      <w:iCs/>
      <w:sz w:val="28"/>
      <w:szCs w:val="28"/>
      <w:lang w:val="x-none" w:eastAsia="x-none"/>
    </w:rPr>
  </w:style>
  <w:style w:type="numbering" w:customStyle="1" w:styleId="11">
    <w:name w:val="Нет списка1"/>
    <w:next w:val="a2"/>
    <w:semiHidden/>
    <w:rsid w:val="007E78ED"/>
  </w:style>
  <w:style w:type="paragraph" w:customStyle="1" w:styleId="ConsPlusTitle">
    <w:name w:val="ConsPlusTitle"/>
    <w:rsid w:val="007E78ED"/>
    <w:pPr>
      <w:adjustRightInd w:val="0"/>
    </w:pPr>
    <w:rPr>
      <w:rFonts w:ascii="Times New Roman" w:eastAsia="Times New Roman" w:hAnsi="Times New Roman" w:cs="Times New Roman"/>
      <w:b/>
      <w:bCs/>
      <w:sz w:val="24"/>
      <w:szCs w:val="24"/>
      <w:lang w:val="ru-RU" w:eastAsia="ru-RU"/>
    </w:rPr>
  </w:style>
  <w:style w:type="paragraph" w:customStyle="1" w:styleId="ConsPlusNormal">
    <w:name w:val="ConsPlusNormal"/>
    <w:rsid w:val="007E78ED"/>
    <w:pPr>
      <w:adjustRightInd w:val="0"/>
      <w:ind w:firstLine="720"/>
    </w:pPr>
    <w:rPr>
      <w:rFonts w:ascii="Arial" w:eastAsia="Times New Roman" w:hAnsi="Arial" w:cs="Arial"/>
      <w:sz w:val="20"/>
      <w:szCs w:val="20"/>
      <w:lang w:val="ru-RU" w:eastAsia="ru-RU"/>
    </w:rPr>
  </w:style>
  <w:style w:type="paragraph" w:styleId="a8">
    <w:name w:val="footnote text"/>
    <w:basedOn w:val="a"/>
    <w:link w:val="a9"/>
    <w:semiHidden/>
    <w:rsid w:val="007E78ED"/>
    <w:pPr>
      <w:widowControl/>
      <w:autoSpaceDE/>
      <w:autoSpaceDN/>
    </w:pPr>
    <w:rPr>
      <w:sz w:val="20"/>
      <w:szCs w:val="20"/>
      <w:lang w:eastAsia="ru-RU"/>
    </w:rPr>
  </w:style>
  <w:style w:type="character" w:customStyle="1" w:styleId="a9">
    <w:name w:val="Текст сноски Знак"/>
    <w:basedOn w:val="a0"/>
    <w:link w:val="a8"/>
    <w:semiHidden/>
    <w:rsid w:val="007E78ED"/>
    <w:rPr>
      <w:rFonts w:ascii="Times New Roman" w:eastAsia="Times New Roman" w:hAnsi="Times New Roman" w:cs="Times New Roman"/>
      <w:sz w:val="20"/>
      <w:szCs w:val="20"/>
      <w:lang w:val="ru-RU" w:eastAsia="ru-RU"/>
    </w:rPr>
  </w:style>
  <w:style w:type="paragraph" w:styleId="aa">
    <w:name w:val="Body Text Indent"/>
    <w:basedOn w:val="a"/>
    <w:link w:val="ab"/>
    <w:rsid w:val="007E78ED"/>
    <w:pPr>
      <w:widowControl/>
      <w:autoSpaceDE/>
      <w:autoSpaceDN/>
      <w:ind w:firstLine="900"/>
      <w:jc w:val="both"/>
    </w:pPr>
    <w:rPr>
      <w:sz w:val="24"/>
      <w:szCs w:val="24"/>
      <w:lang w:eastAsia="ru-RU"/>
    </w:rPr>
  </w:style>
  <w:style w:type="character" w:customStyle="1" w:styleId="ab">
    <w:name w:val="Основной текст с отступом Знак"/>
    <w:basedOn w:val="a0"/>
    <w:link w:val="aa"/>
    <w:rsid w:val="007E78ED"/>
    <w:rPr>
      <w:rFonts w:ascii="Times New Roman" w:eastAsia="Times New Roman" w:hAnsi="Times New Roman" w:cs="Times New Roman"/>
      <w:sz w:val="24"/>
      <w:szCs w:val="24"/>
      <w:lang w:val="ru-RU" w:eastAsia="ru-RU"/>
    </w:rPr>
  </w:style>
  <w:style w:type="paragraph" w:styleId="ac">
    <w:name w:val="Normal (Web)"/>
    <w:basedOn w:val="a"/>
    <w:rsid w:val="007E78ED"/>
    <w:pPr>
      <w:widowControl/>
      <w:autoSpaceDE/>
      <w:autoSpaceDN/>
    </w:pPr>
    <w:rPr>
      <w:sz w:val="24"/>
      <w:szCs w:val="24"/>
      <w:lang w:eastAsia="ru-RU"/>
    </w:rPr>
  </w:style>
  <w:style w:type="character" w:styleId="ad">
    <w:name w:val="Hyperlink"/>
    <w:rsid w:val="007E78ED"/>
    <w:rPr>
      <w:color w:val="0000FF"/>
      <w:u w:val="single"/>
    </w:rPr>
  </w:style>
  <w:style w:type="paragraph" w:customStyle="1" w:styleId="12">
    <w:name w:val="Знак Знак Знак Знак Знак1 Знак Знак Знак Знак Знак"/>
    <w:basedOn w:val="a"/>
    <w:rsid w:val="007E78ED"/>
    <w:pPr>
      <w:autoSpaceDE/>
      <w:autoSpaceDN/>
      <w:adjustRightInd w:val="0"/>
      <w:spacing w:after="160" w:line="240" w:lineRule="exact"/>
      <w:jc w:val="right"/>
    </w:pPr>
    <w:rPr>
      <w:sz w:val="20"/>
      <w:szCs w:val="20"/>
      <w:lang w:val="en-GB"/>
    </w:rPr>
  </w:style>
  <w:style w:type="paragraph" w:customStyle="1" w:styleId="ConsPlusCell">
    <w:name w:val="ConsPlusCell"/>
    <w:rsid w:val="007E78ED"/>
    <w:pPr>
      <w:adjustRightInd w:val="0"/>
    </w:pPr>
    <w:rPr>
      <w:rFonts w:ascii="Arial" w:eastAsia="Times New Roman" w:hAnsi="Arial" w:cs="Arial"/>
      <w:sz w:val="20"/>
      <w:szCs w:val="20"/>
      <w:lang w:val="ru-RU" w:eastAsia="ru-RU"/>
    </w:rPr>
  </w:style>
  <w:style w:type="paragraph" w:customStyle="1" w:styleId="13">
    <w:name w:val=" Знак Знак Знак Знак Знак1 Знак Знак Знак Знак Знак"/>
    <w:basedOn w:val="a"/>
    <w:rsid w:val="007E78ED"/>
    <w:pPr>
      <w:autoSpaceDE/>
      <w:autoSpaceDN/>
      <w:adjustRightInd w:val="0"/>
      <w:spacing w:after="160" w:line="240" w:lineRule="exact"/>
      <w:jc w:val="right"/>
    </w:pPr>
    <w:rPr>
      <w:sz w:val="20"/>
      <w:szCs w:val="20"/>
      <w:lang w:val="en-GB"/>
    </w:rPr>
  </w:style>
  <w:style w:type="character" w:customStyle="1" w:styleId="Bodytext">
    <w:name w:val="Body text_"/>
    <w:link w:val="Bodytext1"/>
    <w:rsid w:val="007E78ED"/>
    <w:rPr>
      <w:sz w:val="26"/>
      <w:szCs w:val="26"/>
      <w:shd w:val="clear" w:color="auto" w:fill="FFFFFF"/>
    </w:rPr>
  </w:style>
  <w:style w:type="paragraph" w:customStyle="1" w:styleId="Bodytext1">
    <w:name w:val="Body text1"/>
    <w:basedOn w:val="a"/>
    <w:link w:val="Bodytext"/>
    <w:rsid w:val="007E78ED"/>
    <w:pPr>
      <w:widowControl/>
      <w:shd w:val="clear" w:color="auto" w:fill="FFFFFF"/>
      <w:autoSpaceDE/>
      <w:autoSpaceDN/>
      <w:spacing w:line="322" w:lineRule="exact"/>
      <w:ind w:firstLine="540"/>
      <w:jc w:val="both"/>
    </w:pPr>
    <w:rPr>
      <w:rFonts w:asciiTheme="minorHAnsi" w:eastAsiaTheme="minorHAnsi" w:hAnsiTheme="minorHAnsi" w:cstheme="minorBidi"/>
      <w:sz w:val="26"/>
      <w:szCs w:val="26"/>
      <w:lang w:val="en-US"/>
    </w:rPr>
  </w:style>
  <w:style w:type="character" w:customStyle="1" w:styleId="Bodytext0">
    <w:name w:val="Body text"/>
    <w:rsid w:val="007E78ED"/>
    <w:rPr>
      <w:rFonts w:ascii="Times New Roman" w:hAnsi="Times New Roman" w:cs="Times New Roman"/>
      <w:spacing w:val="0"/>
      <w:sz w:val="26"/>
      <w:szCs w:val="26"/>
      <w:lang w:bidi="ar-SA"/>
    </w:rPr>
  </w:style>
  <w:style w:type="character" w:customStyle="1" w:styleId="HeaderorfooterArialUnicodeMS">
    <w:name w:val="Header or footer + Arial Unicode MS"/>
    <w:aliases w:val="19,5 pt,Bold,Spacing 1 pt,Scaling 50%"/>
    <w:rsid w:val="007E78ED"/>
    <w:rPr>
      <w:rFonts w:ascii="Arial Unicode MS" w:eastAsia="Arial Unicode MS" w:cs="Arial Unicode MS"/>
      <w:b/>
      <w:bCs/>
      <w:spacing w:val="20"/>
      <w:w w:val="50"/>
      <w:sz w:val="39"/>
      <w:szCs w:val="39"/>
    </w:rPr>
  </w:style>
  <w:style w:type="paragraph" w:customStyle="1" w:styleId="14">
    <w:name w:val=" Знак Знак Знак Знак Знак1 Знак Знак Знак Знак"/>
    <w:basedOn w:val="a"/>
    <w:rsid w:val="007E78ED"/>
    <w:pPr>
      <w:autoSpaceDE/>
      <w:autoSpaceDN/>
      <w:adjustRightInd w:val="0"/>
      <w:spacing w:after="160" w:line="240" w:lineRule="exact"/>
      <w:jc w:val="right"/>
    </w:pPr>
    <w:rPr>
      <w:sz w:val="20"/>
      <w:szCs w:val="20"/>
      <w:lang w:val="en-GB"/>
    </w:rPr>
  </w:style>
  <w:style w:type="character" w:customStyle="1" w:styleId="Bodytext2">
    <w:name w:val="Body text2"/>
    <w:basedOn w:val="Bodytext"/>
    <w:rsid w:val="007E78ED"/>
    <w:rPr>
      <w:sz w:val="26"/>
      <w:szCs w:val="26"/>
      <w:shd w:val="clear" w:color="auto" w:fill="FFFFFF"/>
    </w:rPr>
  </w:style>
  <w:style w:type="paragraph" w:customStyle="1" w:styleId="unformattexttopleveltext">
    <w:name w:val="unformattext topleveltext"/>
    <w:basedOn w:val="a"/>
    <w:rsid w:val="007E78ED"/>
    <w:pPr>
      <w:widowControl/>
      <w:autoSpaceDE/>
      <w:autoSpaceDN/>
      <w:spacing w:before="100" w:beforeAutospacing="1" w:after="100" w:afterAutospacing="1"/>
    </w:pPr>
    <w:rPr>
      <w:sz w:val="24"/>
      <w:szCs w:val="24"/>
      <w:lang w:eastAsia="ru-RU"/>
    </w:rPr>
  </w:style>
  <w:style w:type="paragraph" w:customStyle="1" w:styleId="formattexttopleveltext">
    <w:name w:val="formattext topleveltext"/>
    <w:basedOn w:val="a"/>
    <w:rsid w:val="007E78ED"/>
    <w:pPr>
      <w:widowControl/>
      <w:autoSpaceDE/>
      <w:autoSpaceDN/>
      <w:spacing w:before="100" w:beforeAutospacing="1" w:after="100" w:afterAutospacing="1"/>
    </w:pPr>
    <w:rPr>
      <w:sz w:val="24"/>
      <w:szCs w:val="24"/>
      <w:lang w:eastAsia="ru-RU"/>
    </w:rPr>
  </w:style>
  <w:style w:type="paragraph" w:styleId="3">
    <w:name w:val="Body Text 3"/>
    <w:basedOn w:val="a"/>
    <w:link w:val="30"/>
    <w:rsid w:val="007E78ED"/>
    <w:pPr>
      <w:widowControl/>
      <w:autoSpaceDE/>
      <w:autoSpaceDN/>
      <w:spacing w:after="120"/>
    </w:pPr>
    <w:rPr>
      <w:sz w:val="16"/>
      <w:szCs w:val="16"/>
      <w:lang w:eastAsia="ru-RU"/>
    </w:rPr>
  </w:style>
  <w:style w:type="character" w:customStyle="1" w:styleId="30">
    <w:name w:val="Основной текст 3 Знак"/>
    <w:basedOn w:val="a0"/>
    <w:link w:val="3"/>
    <w:rsid w:val="007E78ED"/>
    <w:rPr>
      <w:rFonts w:ascii="Times New Roman" w:eastAsia="Times New Roman" w:hAnsi="Times New Roman" w:cs="Times New Roman"/>
      <w:sz w:val="16"/>
      <w:szCs w:val="16"/>
      <w:lang w:val="ru-RU" w:eastAsia="ru-RU"/>
    </w:rPr>
  </w:style>
  <w:style w:type="character" w:styleId="ae">
    <w:name w:val="footnote reference"/>
    <w:semiHidden/>
    <w:rsid w:val="007E78ED"/>
    <w:rPr>
      <w:vertAlign w:val="superscript"/>
    </w:rPr>
  </w:style>
  <w:style w:type="character" w:styleId="af">
    <w:name w:val="FollowedHyperlink"/>
    <w:rsid w:val="007E78ED"/>
    <w:rPr>
      <w:color w:val="800080"/>
      <w:u w:val="single"/>
    </w:rPr>
  </w:style>
  <w:style w:type="character" w:customStyle="1" w:styleId="apple-converted-space">
    <w:name w:val="apple-converted-space"/>
    <w:basedOn w:val="a0"/>
    <w:rsid w:val="007E78ED"/>
  </w:style>
  <w:style w:type="paragraph" w:customStyle="1" w:styleId="ConsPlusNonformat">
    <w:name w:val="ConsPlusNonformat"/>
    <w:uiPriority w:val="99"/>
    <w:rsid w:val="007E78ED"/>
    <w:pPr>
      <w:widowControl/>
      <w:adjustRightInd w:val="0"/>
    </w:pPr>
    <w:rPr>
      <w:rFonts w:ascii="Courier New" w:eastAsia="Times New Roman" w:hAnsi="Courier New" w:cs="Courier New"/>
      <w:sz w:val="20"/>
      <w:szCs w:val="20"/>
      <w:lang w:val="ru-RU"/>
    </w:rPr>
  </w:style>
  <w:style w:type="character" w:styleId="af0">
    <w:name w:val="annotation reference"/>
    <w:rsid w:val="007E78ED"/>
    <w:rPr>
      <w:sz w:val="16"/>
      <w:szCs w:val="16"/>
    </w:rPr>
  </w:style>
  <w:style w:type="paragraph" w:styleId="af1">
    <w:name w:val="annotation text"/>
    <w:basedOn w:val="a"/>
    <w:link w:val="af2"/>
    <w:rsid w:val="007E78ED"/>
    <w:pPr>
      <w:widowControl/>
      <w:autoSpaceDE/>
      <w:autoSpaceDN/>
    </w:pPr>
    <w:rPr>
      <w:sz w:val="20"/>
      <w:szCs w:val="20"/>
      <w:lang w:eastAsia="ru-RU"/>
    </w:rPr>
  </w:style>
  <w:style w:type="character" w:customStyle="1" w:styleId="af2">
    <w:name w:val="Текст примечания Знак"/>
    <w:basedOn w:val="a0"/>
    <w:link w:val="af1"/>
    <w:rsid w:val="007E78ED"/>
    <w:rPr>
      <w:rFonts w:ascii="Times New Roman" w:eastAsia="Times New Roman" w:hAnsi="Times New Roman" w:cs="Times New Roman"/>
      <w:sz w:val="20"/>
      <w:szCs w:val="20"/>
      <w:lang w:val="ru-RU" w:eastAsia="ru-RU"/>
    </w:rPr>
  </w:style>
  <w:style w:type="paragraph" w:styleId="af3">
    <w:name w:val="annotation subject"/>
    <w:basedOn w:val="af1"/>
    <w:next w:val="af1"/>
    <w:link w:val="af4"/>
    <w:rsid w:val="007E78ED"/>
    <w:rPr>
      <w:b/>
      <w:bCs/>
      <w:lang w:val="x-none" w:eastAsia="x-none"/>
    </w:rPr>
  </w:style>
  <w:style w:type="character" w:customStyle="1" w:styleId="af4">
    <w:name w:val="Тема примечания Знак"/>
    <w:basedOn w:val="af2"/>
    <w:link w:val="af3"/>
    <w:rsid w:val="007E78ED"/>
    <w:rPr>
      <w:rFonts w:ascii="Times New Roman" w:eastAsia="Times New Roman" w:hAnsi="Times New Roman" w:cs="Times New Roman"/>
      <w:b/>
      <w:bCs/>
      <w:sz w:val="20"/>
      <w:szCs w:val="20"/>
      <w:lang w:val="x-none" w:eastAsia="x-none"/>
    </w:rPr>
  </w:style>
  <w:style w:type="paragraph" w:styleId="af5">
    <w:name w:val="Balloon Text"/>
    <w:basedOn w:val="a"/>
    <w:link w:val="af6"/>
    <w:rsid w:val="007E78ED"/>
    <w:pPr>
      <w:widowControl/>
      <w:autoSpaceDE/>
      <w:autoSpaceDN/>
    </w:pPr>
    <w:rPr>
      <w:rFonts w:ascii="Tahoma" w:hAnsi="Tahoma"/>
      <w:sz w:val="16"/>
      <w:szCs w:val="16"/>
      <w:lang w:val="x-none" w:eastAsia="x-none"/>
    </w:rPr>
  </w:style>
  <w:style w:type="character" w:customStyle="1" w:styleId="af6">
    <w:name w:val="Текст выноски Знак"/>
    <w:basedOn w:val="a0"/>
    <w:link w:val="af5"/>
    <w:rsid w:val="007E78ED"/>
    <w:rPr>
      <w:rFonts w:ascii="Tahoma" w:eastAsia="Times New Roman" w:hAnsi="Tahoma" w:cs="Times New Roman"/>
      <w:sz w:val="16"/>
      <w:szCs w:val="16"/>
      <w:lang w:val="x-none" w:eastAsia="x-none"/>
    </w:rPr>
  </w:style>
  <w:style w:type="character" w:customStyle="1" w:styleId="a5">
    <w:name w:val="Название Знак"/>
    <w:link w:val="a4"/>
    <w:rsid w:val="007E78ED"/>
    <w:rPr>
      <w:rFonts w:ascii="Times New Roman" w:eastAsia="Times New Roman" w:hAnsi="Times New Roman" w:cs="Times New Roman"/>
      <w:b/>
      <w:bCs/>
      <w:sz w:val="28"/>
      <w:szCs w:val="28"/>
      <w:lang w:val="ru-RU"/>
    </w:rPr>
  </w:style>
  <w:style w:type="paragraph" w:customStyle="1" w:styleId="af7">
    <w:name w:val="Название проектного документа"/>
    <w:basedOn w:val="a"/>
    <w:rsid w:val="007E78ED"/>
    <w:pPr>
      <w:autoSpaceDE/>
      <w:autoSpaceDN/>
      <w:ind w:left="1701"/>
      <w:jc w:val="center"/>
    </w:pPr>
    <w:rPr>
      <w:rFonts w:ascii="Arial" w:hAnsi="Arial" w:cs="Arial"/>
      <w:b/>
      <w:bCs/>
      <w:color w:val="000080"/>
      <w:sz w:val="32"/>
      <w:szCs w:val="20"/>
      <w:lang w:eastAsia="ru-RU"/>
    </w:rPr>
  </w:style>
  <w:style w:type="paragraph" w:styleId="21">
    <w:name w:val="Body Text 2"/>
    <w:basedOn w:val="a"/>
    <w:link w:val="22"/>
    <w:rsid w:val="007E78ED"/>
    <w:pPr>
      <w:widowControl/>
      <w:autoSpaceDE/>
      <w:autoSpaceDN/>
      <w:spacing w:after="120" w:line="480" w:lineRule="auto"/>
    </w:pPr>
    <w:rPr>
      <w:sz w:val="24"/>
      <w:szCs w:val="24"/>
      <w:lang w:val="x-none" w:eastAsia="x-none"/>
    </w:rPr>
  </w:style>
  <w:style w:type="character" w:customStyle="1" w:styleId="22">
    <w:name w:val="Основной текст 2 Знак"/>
    <w:basedOn w:val="a0"/>
    <w:link w:val="21"/>
    <w:rsid w:val="007E78ED"/>
    <w:rPr>
      <w:rFonts w:ascii="Times New Roman" w:eastAsia="Times New Roman" w:hAnsi="Times New Roman" w:cs="Times New Roman"/>
      <w:sz w:val="24"/>
      <w:szCs w:val="24"/>
      <w:lang w:val="x-none" w:eastAsia="x-none"/>
    </w:rPr>
  </w:style>
  <w:style w:type="paragraph" w:styleId="af8">
    <w:name w:val="header"/>
    <w:basedOn w:val="a"/>
    <w:link w:val="af9"/>
    <w:rsid w:val="007E78ED"/>
    <w:pPr>
      <w:widowControl/>
      <w:tabs>
        <w:tab w:val="center" w:pos="4677"/>
        <w:tab w:val="right" w:pos="9355"/>
      </w:tabs>
      <w:autoSpaceDE/>
      <w:autoSpaceDN/>
    </w:pPr>
    <w:rPr>
      <w:sz w:val="24"/>
      <w:szCs w:val="24"/>
      <w:lang w:val="x-none" w:eastAsia="x-none"/>
    </w:rPr>
  </w:style>
  <w:style w:type="character" w:customStyle="1" w:styleId="af9">
    <w:name w:val="Верхний колонтитул Знак"/>
    <w:basedOn w:val="a0"/>
    <w:link w:val="af8"/>
    <w:rsid w:val="007E78ED"/>
    <w:rPr>
      <w:rFonts w:ascii="Times New Roman" w:eastAsia="Times New Roman" w:hAnsi="Times New Roman" w:cs="Times New Roman"/>
      <w:sz w:val="24"/>
      <w:szCs w:val="24"/>
      <w:lang w:val="x-none" w:eastAsia="x-none"/>
    </w:rPr>
  </w:style>
  <w:style w:type="paragraph" w:styleId="afa">
    <w:name w:val="footer"/>
    <w:basedOn w:val="a"/>
    <w:link w:val="afb"/>
    <w:rsid w:val="007E78ED"/>
    <w:pPr>
      <w:widowControl/>
      <w:tabs>
        <w:tab w:val="center" w:pos="4677"/>
        <w:tab w:val="right" w:pos="9355"/>
      </w:tabs>
      <w:autoSpaceDE/>
      <w:autoSpaceDN/>
    </w:pPr>
    <w:rPr>
      <w:sz w:val="24"/>
      <w:szCs w:val="24"/>
      <w:lang w:val="x-none" w:eastAsia="x-none"/>
    </w:rPr>
  </w:style>
  <w:style w:type="character" w:customStyle="1" w:styleId="afb">
    <w:name w:val="Нижний колонтитул Знак"/>
    <w:basedOn w:val="a0"/>
    <w:link w:val="afa"/>
    <w:rsid w:val="007E78ED"/>
    <w:rPr>
      <w:rFonts w:ascii="Times New Roman" w:eastAsia="Times New Roman" w:hAnsi="Times New Roman" w:cs="Times New Roman"/>
      <w:sz w:val="24"/>
      <w:szCs w:val="24"/>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footnote reference" w:uiPriority="0"/>
    <w:lsdException w:name="annotation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Web)"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next w:val="a"/>
    <w:link w:val="10"/>
    <w:qFormat/>
    <w:rsid w:val="007E78ED"/>
    <w:pPr>
      <w:keepNext/>
      <w:widowControl/>
      <w:autoSpaceDE/>
      <w:autoSpaceDN/>
      <w:jc w:val="center"/>
      <w:outlineLvl w:val="0"/>
    </w:pPr>
    <w:rPr>
      <w:b/>
      <w:sz w:val="24"/>
      <w:szCs w:val="20"/>
      <w:lang w:eastAsia="ru-RU"/>
    </w:rPr>
  </w:style>
  <w:style w:type="paragraph" w:styleId="2">
    <w:name w:val="heading 2"/>
    <w:basedOn w:val="a"/>
    <w:next w:val="a"/>
    <w:link w:val="20"/>
    <w:semiHidden/>
    <w:unhideWhenUsed/>
    <w:qFormat/>
    <w:rsid w:val="007E78ED"/>
    <w:pPr>
      <w:keepNext/>
      <w:widowControl/>
      <w:autoSpaceDE/>
      <w:autoSpaceDN/>
      <w:spacing w:before="240" w:after="60"/>
      <w:outlineLvl w:val="1"/>
    </w:pPr>
    <w:rPr>
      <w:rFonts w:ascii="Cambria" w:hAnsi="Cambria"/>
      <w:b/>
      <w:bCs/>
      <w:i/>
      <w:i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qFormat/>
    <w:pPr>
      <w:ind w:left="202" w:firstLine="710"/>
      <w:jc w:val="both"/>
    </w:pPr>
    <w:rPr>
      <w:sz w:val="28"/>
      <w:szCs w:val="28"/>
    </w:rPr>
  </w:style>
  <w:style w:type="paragraph" w:styleId="a4">
    <w:name w:val="Title"/>
    <w:basedOn w:val="a"/>
    <w:link w:val="a5"/>
    <w:qFormat/>
    <w:pPr>
      <w:spacing w:before="1"/>
      <w:ind w:left="989" w:right="131"/>
    </w:pPr>
    <w:rPr>
      <w:b/>
      <w:bCs/>
      <w:sz w:val="28"/>
      <w:szCs w:val="28"/>
    </w:rPr>
  </w:style>
  <w:style w:type="paragraph" w:styleId="a6">
    <w:name w:val="List Paragraph"/>
    <w:basedOn w:val="a"/>
    <w:qFormat/>
    <w:pPr>
      <w:spacing w:line="322" w:lineRule="exact"/>
      <w:ind w:left="202" w:hanging="279"/>
    </w:pPr>
  </w:style>
  <w:style w:type="paragraph" w:customStyle="1" w:styleId="TableParagraph">
    <w:name w:val="Table Paragraph"/>
    <w:basedOn w:val="a"/>
    <w:uiPriority w:val="1"/>
    <w:qFormat/>
  </w:style>
  <w:style w:type="paragraph" w:styleId="a7">
    <w:name w:val="No Spacing"/>
    <w:uiPriority w:val="1"/>
    <w:qFormat/>
    <w:rsid w:val="00B103ED"/>
    <w:pPr>
      <w:widowControl/>
      <w:autoSpaceDE/>
      <w:autoSpaceDN/>
    </w:pPr>
    <w:rPr>
      <w:rFonts w:ascii="Times New Roman" w:hAnsi="Times New Roman"/>
      <w:sz w:val="28"/>
      <w:lang w:val="ru-RU"/>
    </w:rPr>
  </w:style>
  <w:style w:type="character" w:customStyle="1" w:styleId="10">
    <w:name w:val="Заголовок 1 Знак"/>
    <w:basedOn w:val="a0"/>
    <w:link w:val="1"/>
    <w:rsid w:val="007E78ED"/>
    <w:rPr>
      <w:rFonts w:ascii="Times New Roman" w:eastAsia="Times New Roman" w:hAnsi="Times New Roman" w:cs="Times New Roman"/>
      <w:b/>
      <w:sz w:val="24"/>
      <w:szCs w:val="20"/>
      <w:lang w:val="ru-RU" w:eastAsia="ru-RU"/>
    </w:rPr>
  </w:style>
  <w:style w:type="character" w:customStyle="1" w:styleId="20">
    <w:name w:val="Заголовок 2 Знак"/>
    <w:basedOn w:val="a0"/>
    <w:link w:val="2"/>
    <w:semiHidden/>
    <w:rsid w:val="007E78ED"/>
    <w:rPr>
      <w:rFonts w:ascii="Cambria" w:eastAsia="Times New Roman" w:hAnsi="Cambria" w:cs="Times New Roman"/>
      <w:b/>
      <w:bCs/>
      <w:i/>
      <w:iCs/>
      <w:sz w:val="28"/>
      <w:szCs w:val="28"/>
      <w:lang w:val="x-none" w:eastAsia="x-none"/>
    </w:rPr>
  </w:style>
  <w:style w:type="numbering" w:customStyle="1" w:styleId="11">
    <w:name w:val="Нет списка1"/>
    <w:next w:val="a2"/>
    <w:semiHidden/>
    <w:rsid w:val="007E78ED"/>
  </w:style>
  <w:style w:type="paragraph" w:customStyle="1" w:styleId="ConsPlusTitle">
    <w:name w:val="ConsPlusTitle"/>
    <w:rsid w:val="007E78ED"/>
    <w:pPr>
      <w:adjustRightInd w:val="0"/>
    </w:pPr>
    <w:rPr>
      <w:rFonts w:ascii="Times New Roman" w:eastAsia="Times New Roman" w:hAnsi="Times New Roman" w:cs="Times New Roman"/>
      <w:b/>
      <w:bCs/>
      <w:sz w:val="24"/>
      <w:szCs w:val="24"/>
      <w:lang w:val="ru-RU" w:eastAsia="ru-RU"/>
    </w:rPr>
  </w:style>
  <w:style w:type="paragraph" w:customStyle="1" w:styleId="ConsPlusNormal">
    <w:name w:val="ConsPlusNormal"/>
    <w:rsid w:val="007E78ED"/>
    <w:pPr>
      <w:adjustRightInd w:val="0"/>
      <w:ind w:firstLine="720"/>
    </w:pPr>
    <w:rPr>
      <w:rFonts w:ascii="Arial" w:eastAsia="Times New Roman" w:hAnsi="Arial" w:cs="Arial"/>
      <w:sz w:val="20"/>
      <w:szCs w:val="20"/>
      <w:lang w:val="ru-RU" w:eastAsia="ru-RU"/>
    </w:rPr>
  </w:style>
  <w:style w:type="paragraph" w:styleId="a8">
    <w:name w:val="footnote text"/>
    <w:basedOn w:val="a"/>
    <w:link w:val="a9"/>
    <w:semiHidden/>
    <w:rsid w:val="007E78ED"/>
    <w:pPr>
      <w:widowControl/>
      <w:autoSpaceDE/>
      <w:autoSpaceDN/>
    </w:pPr>
    <w:rPr>
      <w:sz w:val="20"/>
      <w:szCs w:val="20"/>
      <w:lang w:eastAsia="ru-RU"/>
    </w:rPr>
  </w:style>
  <w:style w:type="character" w:customStyle="1" w:styleId="a9">
    <w:name w:val="Текст сноски Знак"/>
    <w:basedOn w:val="a0"/>
    <w:link w:val="a8"/>
    <w:semiHidden/>
    <w:rsid w:val="007E78ED"/>
    <w:rPr>
      <w:rFonts w:ascii="Times New Roman" w:eastAsia="Times New Roman" w:hAnsi="Times New Roman" w:cs="Times New Roman"/>
      <w:sz w:val="20"/>
      <w:szCs w:val="20"/>
      <w:lang w:val="ru-RU" w:eastAsia="ru-RU"/>
    </w:rPr>
  </w:style>
  <w:style w:type="paragraph" w:styleId="aa">
    <w:name w:val="Body Text Indent"/>
    <w:basedOn w:val="a"/>
    <w:link w:val="ab"/>
    <w:rsid w:val="007E78ED"/>
    <w:pPr>
      <w:widowControl/>
      <w:autoSpaceDE/>
      <w:autoSpaceDN/>
      <w:ind w:firstLine="900"/>
      <w:jc w:val="both"/>
    </w:pPr>
    <w:rPr>
      <w:sz w:val="24"/>
      <w:szCs w:val="24"/>
      <w:lang w:eastAsia="ru-RU"/>
    </w:rPr>
  </w:style>
  <w:style w:type="character" w:customStyle="1" w:styleId="ab">
    <w:name w:val="Основной текст с отступом Знак"/>
    <w:basedOn w:val="a0"/>
    <w:link w:val="aa"/>
    <w:rsid w:val="007E78ED"/>
    <w:rPr>
      <w:rFonts w:ascii="Times New Roman" w:eastAsia="Times New Roman" w:hAnsi="Times New Roman" w:cs="Times New Roman"/>
      <w:sz w:val="24"/>
      <w:szCs w:val="24"/>
      <w:lang w:val="ru-RU" w:eastAsia="ru-RU"/>
    </w:rPr>
  </w:style>
  <w:style w:type="paragraph" w:styleId="ac">
    <w:name w:val="Normal (Web)"/>
    <w:basedOn w:val="a"/>
    <w:rsid w:val="007E78ED"/>
    <w:pPr>
      <w:widowControl/>
      <w:autoSpaceDE/>
      <w:autoSpaceDN/>
    </w:pPr>
    <w:rPr>
      <w:sz w:val="24"/>
      <w:szCs w:val="24"/>
      <w:lang w:eastAsia="ru-RU"/>
    </w:rPr>
  </w:style>
  <w:style w:type="character" w:styleId="ad">
    <w:name w:val="Hyperlink"/>
    <w:rsid w:val="007E78ED"/>
    <w:rPr>
      <w:color w:val="0000FF"/>
      <w:u w:val="single"/>
    </w:rPr>
  </w:style>
  <w:style w:type="paragraph" w:customStyle="1" w:styleId="12">
    <w:name w:val="Знак Знак Знак Знак Знак1 Знак Знак Знак Знак Знак"/>
    <w:basedOn w:val="a"/>
    <w:rsid w:val="007E78ED"/>
    <w:pPr>
      <w:autoSpaceDE/>
      <w:autoSpaceDN/>
      <w:adjustRightInd w:val="0"/>
      <w:spacing w:after="160" w:line="240" w:lineRule="exact"/>
      <w:jc w:val="right"/>
    </w:pPr>
    <w:rPr>
      <w:sz w:val="20"/>
      <w:szCs w:val="20"/>
      <w:lang w:val="en-GB"/>
    </w:rPr>
  </w:style>
  <w:style w:type="paragraph" w:customStyle="1" w:styleId="ConsPlusCell">
    <w:name w:val="ConsPlusCell"/>
    <w:rsid w:val="007E78ED"/>
    <w:pPr>
      <w:adjustRightInd w:val="0"/>
    </w:pPr>
    <w:rPr>
      <w:rFonts w:ascii="Arial" w:eastAsia="Times New Roman" w:hAnsi="Arial" w:cs="Arial"/>
      <w:sz w:val="20"/>
      <w:szCs w:val="20"/>
      <w:lang w:val="ru-RU" w:eastAsia="ru-RU"/>
    </w:rPr>
  </w:style>
  <w:style w:type="paragraph" w:customStyle="1" w:styleId="13">
    <w:name w:val=" Знак Знак Знак Знак Знак1 Знак Знак Знак Знак Знак"/>
    <w:basedOn w:val="a"/>
    <w:rsid w:val="007E78ED"/>
    <w:pPr>
      <w:autoSpaceDE/>
      <w:autoSpaceDN/>
      <w:adjustRightInd w:val="0"/>
      <w:spacing w:after="160" w:line="240" w:lineRule="exact"/>
      <w:jc w:val="right"/>
    </w:pPr>
    <w:rPr>
      <w:sz w:val="20"/>
      <w:szCs w:val="20"/>
      <w:lang w:val="en-GB"/>
    </w:rPr>
  </w:style>
  <w:style w:type="character" w:customStyle="1" w:styleId="Bodytext">
    <w:name w:val="Body text_"/>
    <w:link w:val="Bodytext1"/>
    <w:rsid w:val="007E78ED"/>
    <w:rPr>
      <w:sz w:val="26"/>
      <w:szCs w:val="26"/>
      <w:shd w:val="clear" w:color="auto" w:fill="FFFFFF"/>
    </w:rPr>
  </w:style>
  <w:style w:type="paragraph" w:customStyle="1" w:styleId="Bodytext1">
    <w:name w:val="Body text1"/>
    <w:basedOn w:val="a"/>
    <w:link w:val="Bodytext"/>
    <w:rsid w:val="007E78ED"/>
    <w:pPr>
      <w:widowControl/>
      <w:shd w:val="clear" w:color="auto" w:fill="FFFFFF"/>
      <w:autoSpaceDE/>
      <w:autoSpaceDN/>
      <w:spacing w:line="322" w:lineRule="exact"/>
      <w:ind w:firstLine="540"/>
      <w:jc w:val="both"/>
    </w:pPr>
    <w:rPr>
      <w:rFonts w:asciiTheme="minorHAnsi" w:eastAsiaTheme="minorHAnsi" w:hAnsiTheme="minorHAnsi" w:cstheme="minorBidi"/>
      <w:sz w:val="26"/>
      <w:szCs w:val="26"/>
      <w:lang w:val="en-US"/>
    </w:rPr>
  </w:style>
  <w:style w:type="character" w:customStyle="1" w:styleId="Bodytext0">
    <w:name w:val="Body text"/>
    <w:rsid w:val="007E78ED"/>
    <w:rPr>
      <w:rFonts w:ascii="Times New Roman" w:hAnsi="Times New Roman" w:cs="Times New Roman"/>
      <w:spacing w:val="0"/>
      <w:sz w:val="26"/>
      <w:szCs w:val="26"/>
      <w:lang w:bidi="ar-SA"/>
    </w:rPr>
  </w:style>
  <w:style w:type="character" w:customStyle="1" w:styleId="HeaderorfooterArialUnicodeMS">
    <w:name w:val="Header or footer + Arial Unicode MS"/>
    <w:aliases w:val="19,5 pt,Bold,Spacing 1 pt,Scaling 50%"/>
    <w:rsid w:val="007E78ED"/>
    <w:rPr>
      <w:rFonts w:ascii="Arial Unicode MS" w:eastAsia="Arial Unicode MS" w:cs="Arial Unicode MS"/>
      <w:b/>
      <w:bCs/>
      <w:spacing w:val="20"/>
      <w:w w:val="50"/>
      <w:sz w:val="39"/>
      <w:szCs w:val="39"/>
    </w:rPr>
  </w:style>
  <w:style w:type="paragraph" w:customStyle="1" w:styleId="14">
    <w:name w:val=" Знак Знак Знак Знак Знак1 Знак Знак Знак Знак"/>
    <w:basedOn w:val="a"/>
    <w:rsid w:val="007E78ED"/>
    <w:pPr>
      <w:autoSpaceDE/>
      <w:autoSpaceDN/>
      <w:adjustRightInd w:val="0"/>
      <w:spacing w:after="160" w:line="240" w:lineRule="exact"/>
      <w:jc w:val="right"/>
    </w:pPr>
    <w:rPr>
      <w:sz w:val="20"/>
      <w:szCs w:val="20"/>
      <w:lang w:val="en-GB"/>
    </w:rPr>
  </w:style>
  <w:style w:type="character" w:customStyle="1" w:styleId="Bodytext2">
    <w:name w:val="Body text2"/>
    <w:basedOn w:val="Bodytext"/>
    <w:rsid w:val="007E78ED"/>
    <w:rPr>
      <w:sz w:val="26"/>
      <w:szCs w:val="26"/>
      <w:shd w:val="clear" w:color="auto" w:fill="FFFFFF"/>
    </w:rPr>
  </w:style>
  <w:style w:type="paragraph" w:customStyle="1" w:styleId="unformattexttopleveltext">
    <w:name w:val="unformattext topleveltext"/>
    <w:basedOn w:val="a"/>
    <w:rsid w:val="007E78ED"/>
    <w:pPr>
      <w:widowControl/>
      <w:autoSpaceDE/>
      <w:autoSpaceDN/>
      <w:spacing w:before="100" w:beforeAutospacing="1" w:after="100" w:afterAutospacing="1"/>
    </w:pPr>
    <w:rPr>
      <w:sz w:val="24"/>
      <w:szCs w:val="24"/>
      <w:lang w:eastAsia="ru-RU"/>
    </w:rPr>
  </w:style>
  <w:style w:type="paragraph" w:customStyle="1" w:styleId="formattexttopleveltext">
    <w:name w:val="formattext topleveltext"/>
    <w:basedOn w:val="a"/>
    <w:rsid w:val="007E78ED"/>
    <w:pPr>
      <w:widowControl/>
      <w:autoSpaceDE/>
      <w:autoSpaceDN/>
      <w:spacing w:before="100" w:beforeAutospacing="1" w:after="100" w:afterAutospacing="1"/>
    </w:pPr>
    <w:rPr>
      <w:sz w:val="24"/>
      <w:szCs w:val="24"/>
      <w:lang w:eastAsia="ru-RU"/>
    </w:rPr>
  </w:style>
  <w:style w:type="paragraph" w:styleId="3">
    <w:name w:val="Body Text 3"/>
    <w:basedOn w:val="a"/>
    <w:link w:val="30"/>
    <w:rsid w:val="007E78ED"/>
    <w:pPr>
      <w:widowControl/>
      <w:autoSpaceDE/>
      <w:autoSpaceDN/>
      <w:spacing w:after="120"/>
    </w:pPr>
    <w:rPr>
      <w:sz w:val="16"/>
      <w:szCs w:val="16"/>
      <w:lang w:eastAsia="ru-RU"/>
    </w:rPr>
  </w:style>
  <w:style w:type="character" w:customStyle="1" w:styleId="30">
    <w:name w:val="Основной текст 3 Знак"/>
    <w:basedOn w:val="a0"/>
    <w:link w:val="3"/>
    <w:rsid w:val="007E78ED"/>
    <w:rPr>
      <w:rFonts w:ascii="Times New Roman" w:eastAsia="Times New Roman" w:hAnsi="Times New Roman" w:cs="Times New Roman"/>
      <w:sz w:val="16"/>
      <w:szCs w:val="16"/>
      <w:lang w:val="ru-RU" w:eastAsia="ru-RU"/>
    </w:rPr>
  </w:style>
  <w:style w:type="character" w:styleId="ae">
    <w:name w:val="footnote reference"/>
    <w:semiHidden/>
    <w:rsid w:val="007E78ED"/>
    <w:rPr>
      <w:vertAlign w:val="superscript"/>
    </w:rPr>
  </w:style>
  <w:style w:type="character" w:styleId="af">
    <w:name w:val="FollowedHyperlink"/>
    <w:rsid w:val="007E78ED"/>
    <w:rPr>
      <w:color w:val="800080"/>
      <w:u w:val="single"/>
    </w:rPr>
  </w:style>
  <w:style w:type="character" w:customStyle="1" w:styleId="apple-converted-space">
    <w:name w:val="apple-converted-space"/>
    <w:basedOn w:val="a0"/>
    <w:rsid w:val="007E78ED"/>
  </w:style>
  <w:style w:type="paragraph" w:customStyle="1" w:styleId="ConsPlusNonformat">
    <w:name w:val="ConsPlusNonformat"/>
    <w:uiPriority w:val="99"/>
    <w:rsid w:val="007E78ED"/>
    <w:pPr>
      <w:widowControl/>
      <w:adjustRightInd w:val="0"/>
    </w:pPr>
    <w:rPr>
      <w:rFonts w:ascii="Courier New" w:eastAsia="Times New Roman" w:hAnsi="Courier New" w:cs="Courier New"/>
      <w:sz w:val="20"/>
      <w:szCs w:val="20"/>
      <w:lang w:val="ru-RU"/>
    </w:rPr>
  </w:style>
  <w:style w:type="character" w:styleId="af0">
    <w:name w:val="annotation reference"/>
    <w:rsid w:val="007E78ED"/>
    <w:rPr>
      <w:sz w:val="16"/>
      <w:szCs w:val="16"/>
    </w:rPr>
  </w:style>
  <w:style w:type="paragraph" w:styleId="af1">
    <w:name w:val="annotation text"/>
    <w:basedOn w:val="a"/>
    <w:link w:val="af2"/>
    <w:rsid w:val="007E78ED"/>
    <w:pPr>
      <w:widowControl/>
      <w:autoSpaceDE/>
      <w:autoSpaceDN/>
    </w:pPr>
    <w:rPr>
      <w:sz w:val="20"/>
      <w:szCs w:val="20"/>
      <w:lang w:eastAsia="ru-RU"/>
    </w:rPr>
  </w:style>
  <w:style w:type="character" w:customStyle="1" w:styleId="af2">
    <w:name w:val="Текст примечания Знак"/>
    <w:basedOn w:val="a0"/>
    <w:link w:val="af1"/>
    <w:rsid w:val="007E78ED"/>
    <w:rPr>
      <w:rFonts w:ascii="Times New Roman" w:eastAsia="Times New Roman" w:hAnsi="Times New Roman" w:cs="Times New Roman"/>
      <w:sz w:val="20"/>
      <w:szCs w:val="20"/>
      <w:lang w:val="ru-RU" w:eastAsia="ru-RU"/>
    </w:rPr>
  </w:style>
  <w:style w:type="paragraph" w:styleId="af3">
    <w:name w:val="annotation subject"/>
    <w:basedOn w:val="af1"/>
    <w:next w:val="af1"/>
    <w:link w:val="af4"/>
    <w:rsid w:val="007E78ED"/>
    <w:rPr>
      <w:b/>
      <w:bCs/>
      <w:lang w:val="x-none" w:eastAsia="x-none"/>
    </w:rPr>
  </w:style>
  <w:style w:type="character" w:customStyle="1" w:styleId="af4">
    <w:name w:val="Тема примечания Знак"/>
    <w:basedOn w:val="af2"/>
    <w:link w:val="af3"/>
    <w:rsid w:val="007E78ED"/>
    <w:rPr>
      <w:rFonts w:ascii="Times New Roman" w:eastAsia="Times New Roman" w:hAnsi="Times New Roman" w:cs="Times New Roman"/>
      <w:b/>
      <w:bCs/>
      <w:sz w:val="20"/>
      <w:szCs w:val="20"/>
      <w:lang w:val="x-none" w:eastAsia="x-none"/>
    </w:rPr>
  </w:style>
  <w:style w:type="paragraph" w:styleId="af5">
    <w:name w:val="Balloon Text"/>
    <w:basedOn w:val="a"/>
    <w:link w:val="af6"/>
    <w:rsid w:val="007E78ED"/>
    <w:pPr>
      <w:widowControl/>
      <w:autoSpaceDE/>
      <w:autoSpaceDN/>
    </w:pPr>
    <w:rPr>
      <w:rFonts w:ascii="Tahoma" w:hAnsi="Tahoma"/>
      <w:sz w:val="16"/>
      <w:szCs w:val="16"/>
      <w:lang w:val="x-none" w:eastAsia="x-none"/>
    </w:rPr>
  </w:style>
  <w:style w:type="character" w:customStyle="1" w:styleId="af6">
    <w:name w:val="Текст выноски Знак"/>
    <w:basedOn w:val="a0"/>
    <w:link w:val="af5"/>
    <w:rsid w:val="007E78ED"/>
    <w:rPr>
      <w:rFonts w:ascii="Tahoma" w:eastAsia="Times New Roman" w:hAnsi="Tahoma" w:cs="Times New Roman"/>
      <w:sz w:val="16"/>
      <w:szCs w:val="16"/>
      <w:lang w:val="x-none" w:eastAsia="x-none"/>
    </w:rPr>
  </w:style>
  <w:style w:type="character" w:customStyle="1" w:styleId="a5">
    <w:name w:val="Название Знак"/>
    <w:link w:val="a4"/>
    <w:rsid w:val="007E78ED"/>
    <w:rPr>
      <w:rFonts w:ascii="Times New Roman" w:eastAsia="Times New Roman" w:hAnsi="Times New Roman" w:cs="Times New Roman"/>
      <w:b/>
      <w:bCs/>
      <w:sz w:val="28"/>
      <w:szCs w:val="28"/>
      <w:lang w:val="ru-RU"/>
    </w:rPr>
  </w:style>
  <w:style w:type="paragraph" w:customStyle="1" w:styleId="af7">
    <w:name w:val="Название проектного документа"/>
    <w:basedOn w:val="a"/>
    <w:rsid w:val="007E78ED"/>
    <w:pPr>
      <w:autoSpaceDE/>
      <w:autoSpaceDN/>
      <w:ind w:left="1701"/>
      <w:jc w:val="center"/>
    </w:pPr>
    <w:rPr>
      <w:rFonts w:ascii="Arial" w:hAnsi="Arial" w:cs="Arial"/>
      <w:b/>
      <w:bCs/>
      <w:color w:val="000080"/>
      <w:sz w:val="32"/>
      <w:szCs w:val="20"/>
      <w:lang w:eastAsia="ru-RU"/>
    </w:rPr>
  </w:style>
  <w:style w:type="paragraph" w:styleId="21">
    <w:name w:val="Body Text 2"/>
    <w:basedOn w:val="a"/>
    <w:link w:val="22"/>
    <w:rsid w:val="007E78ED"/>
    <w:pPr>
      <w:widowControl/>
      <w:autoSpaceDE/>
      <w:autoSpaceDN/>
      <w:spacing w:after="120" w:line="480" w:lineRule="auto"/>
    </w:pPr>
    <w:rPr>
      <w:sz w:val="24"/>
      <w:szCs w:val="24"/>
      <w:lang w:val="x-none" w:eastAsia="x-none"/>
    </w:rPr>
  </w:style>
  <w:style w:type="character" w:customStyle="1" w:styleId="22">
    <w:name w:val="Основной текст 2 Знак"/>
    <w:basedOn w:val="a0"/>
    <w:link w:val="21"/>
    <w:rsid w:val="007E78ED"/>
    <w:rPr>
      <w:rFonts w:ascii="Times New Roman" w:eastAsia="Times New Roman" w:hAnsi="Times New Roman" w:cs="Times New Roman"/>
      <w:sz w:val="24"/>
      <w:szCs w:val="24"/>
      <w:lang w:val="x-none" w:eastAsia="x-none"/>
    </w:rPr>
  </w:style>
  <w:style w:type="paragraph" w:styleId="af8">
    <w:name w:val="header"/>
    <w:basedOn w:val="a"/>
    <w:link w:val="af9"/>
    <w:rsid w:val="007E78ED"/>
    <w:pPr>
      <w:widowControl/>
      <w:tabs>
        <w:tab w:val="center" w:pos="4677"/>
        <w:tab w:val="right" w:pos="9355"/>
      </w:tabs>
      <w:autoSpaceDE/>
      <w:autoSpaceDN/>
    </w:pPr>
    <w:rPr>
      <w:sz w:val="24"/>
      <w:szCs w:val="24"/>
      <w:lang w:val="x-none" w:eastAsia="x-none"/>
    </w:rPr>
  </w:style>
  <w:style w:type="character" w:customStyle="1" w:styleId="af9">
    <w:name w:val="Верхний колонтитул Знак"/>
    <w:basedOn w:val="a0"/>
    <w:link w:val="af8"/>
    <w:rsid w:val="007E78ED"/>
    <w:rPr>
      <w:rFonts w:ascii="Times New Roman" w:eastAsia="Times New Roman" w:hAnsi="Times New Roman" w:cs="Times New Roman"/>
      <w:sz w:val="24"/>
      <w:szCs w:val="24"/>
      <w:lang w:val="x-none" w:eastAsia="x-none"/>
    </w:rPr>
  </w:style>
  <w:style w:type="paragraph" w:styleId="afa">
    <w:name w:val="footer"/>
    <w:basedOn w:val="a"/>
    <w:link w:val="afb"/>
    <w:rsid w:val="007E78ED"/>
    <w:pPr>
      <w:widowControl/>
      <w:tabs>
        <w:tab w:val="center" w:pos="4677"/>
        <w:tab w:val="right" w:pos="9355"/>
      </w:tabs>
      <w:autoSpaceDE/>
      <w:autoSpaceDN/>
    </w:pPr>
    <w:rPr>
      <w:sz w:val="24"/>
      <w:szCs w:val="24"/>
      <w:lang w:val="x-none" w:eastAsia="x-none"/>
    </w:rPr>
  </w:style>
  <w:style w:type="character" w:customStyle="1" w:styleId="afb">
    <w:name w:val="Нижний колонтитул Знак"/>
    <w:basedOn w:val="a0"/>
    <w:link w:val="afa"/>
    <w:rsid w:val="007E78ED"/>
    <w:rPr>
      <w:rFonts w:ascii="Times New Roman" w:eastAsia="Times New Roman" w:hAnsi="Times New Roman" w:cs="Times New Roman"/>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9198443">
      <w:bodyDiv w:val="1"/>
      <w:marLeft w:val="0"/>
      <w:marRight w:val="0"/>
      <w:marTop w:val="0"/>
      <w:marBottom w:val="0"/>
      <w:divBdr>
        <w:top w:val="none" w:sz="0" w:space="0" w:color="auto"/>
        <w:left w:val="none" w:sz="0" w:space="0" w:color="auto"/>
        <w:bottom w:val="none" w:sz="0" w:space="0" w:color="auto"/>
        <w:right w:val="none" w:sz="0" w:space="0" w:color="auto"/>
      </w:divBdr>
    </w:div>
    <w:div w:id="313684307">
      <w:bodyDiv w:val="1"/>
      <w:marLeft w:val="0"/>
      <w:marRight w:val="0"/>
      <w:marTop w:val="0"/>
      <w:marBottom w:val="0"/>
      <w:divBdr>
        <w:top w:val="none" w:sz="0" w:space="0" w:color="auto"/>
        <w:left w:val="none" w:sz="0" w:space="0" w:color="auto"/>
        <w:bottom w:val="none" w:sz="0" w:space="0" w:color="auto"/>
        <w:right w:val="none" w:sz="0" w:space="0" w:color="auto"/>
      </w:divBdr>
    </w:div>
    <w:div w:id="14569475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E661085ED54F412FA5CA6470B032C1BB0094086E0444493D44858794BC2CR1L"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E661085ED54F412FA5CA6470B032C1BB0390056F0E46493D44858794BC2CR1L"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8595D39F03F1F691F2C041DA4B9F5EA231525BAD0A1FDE319F0F4D993A0853F9BE0D01085C184B89384E0794E590ABB0D20FE58EFC339DCDyCo7L"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E661085ED54F412FA5CA6470B032C1BB03910D6B0F4F493D44858794BC2CR1L" TargetMode="External"/><Relationship Id="rId5" Type="http://schemas.openxmlformats.org/officeDocument/2006/relationships/webSettings" Target="webSettings.xml"/><Relationship Id="rId15" Type="http://schemas.openxmlformats.org/officeDocument/2006/relationships/hyperlink" Target="consultantplus://offline/ref=3779F1DC5F392D8D98A232B55A9D8E21D4EBB0DB57DEFD426D3B6B39D689A354BF45C6E7Z1X4J" TargetMode="External"/><Relationship Id="rId10" Type="http://schemas.openxmlformats.org/officeDocument/2006/relationships/hyperlink" Target="http://www.gosuslugi.ru" TargetMode="External"/><Relationship Id="rId4" Type="http://schemas.openxmlformats.org/officeDocument/2006/relationships/settings" Target="settings.xml"/><Relationship Id="rId9" Type="http://schemas.openxmlformats.org/officeDocument/2006/relationships/hyperlink" Target="http://mfc61.ru/" TargetMode="External"/><Relationship Id="rId14" Type="http://schemas.openxmlformats.org/officeDocument/2006/relationships/hyperlink" Target="consultantplus://offline/ref=3779F1DC5F392D8D98A232B55A9D8E21D4EBB0DB57DEFD426D3B6B39D689A354BF45C6EF1DZ5X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236</TotalTime>
  <Pages>17</Pages>
  <Words>8857</Words>
  <Characters>50485</Characters>
  <Application>Microsoft Office Word</Application>
  <DocSecurity>0</DocSecurity>
  <Lines>420</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59224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Sidorchenko</dc:creator>
  <cp:lastModifiedBy>Admin</cp:lastModifiedBy>
  <cp:revision>131</cp:revision>
  <dcterms:created xsi:type="dcterms:W3CDTF">2024-01-29T09:58:00Z</dcterms:created>
  <dcterms:modified xsi:type="dcterms:W3CDTF">2025-01-31T07:38:00Z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2023-12-21T00:00:00Z</vt:filetime>
  </property>
  <property fmtid="{D5CDD505-2E9C-101B-9397-08002B2CF9AE}" pid="3" name="Creator">
    <vt:lpwstr>Microsoft® Word 2019</vt:lpwstr>
  </property>
  <property fmtid="{D5CDD505-2E9C-101B-9397-08002B2CF9AE}" pid="4" name="LastSaved">
    <vt:filetime>2023-12-22T00:00:00Z</vt:filetime>
  </property>
  <property fmtid="{D5CDD505-2E9C-101B-9397-08002B2CF9AE}" pid="5" name="Producer">
    <vt:lpwstr>Microsoft® Word 2019</vt:lpwstr>
  </property>
</Properties>
</file>