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75E60" w:rsidRDefault="00575E60" w:rsidP="00575E60">
      <w:pPr>
        <w:jc w:val="center"/>
        <w:rPr>
          <w:szCs w:val="28"/>
        </w:rPr>
      </w:pPr>
      <w:r>
        <w:rPr>
          <w:szCs w:val="28"/>
        </w:rPr>
        <w:t>РОСТОВСКАЯ ОБЛАСТЬ</w:t>
      </w:r>
      <w:r w:rsidR="00A34397">
        <w:rPr>
          <w:szCs w:val="28"/>
        </w:rPr>
        <w:t xml:space="preserve">  МИЛЮТИНСКИЙ РАЙОН</w:t>
      </w:r>
    </w:p>
    <w:p w:rsidR="00575E60" w:rsidRDefault="00575E60" w:rsidP="00575E60">
      <w:pPr>
        <w:jc w:val="center"/>
        <w:rPr>
          <w:szCs w:val="28"/>
        </w:rPr>
      </w:pPr>
      <w:r>
        <w:rPr>
          <w:szCs w:val="28"/>
        </w:rPr>
        <w:t>АДМИНИСТРАЦИЯ ЛУКИЧЕВСКОГО СЕЛЬСКОГО ПОСЕЛЕНИЯ</w:t>
      </w:r>
    </w:p>
    <w:p w:rsidR="00575E60" w:rsidRDefault="00575E60" w:rsidP="00575E60">
      <w:pPr>
        <w:jc w:val="center"/>
        <w:rPr>
          <w:szCs w:val="28"/>
        </w:rPr>
      </w:pPr>
    </w:p>
    <w:p w:rsidR="00575E60" w:rsidRDefault="00575E60" w:rsidP="00575E60">
      <w:pPr>
        <w:pStyle w:val="ConsPlusTitle"/>
        <w:jc w:val="center"/>
        <w:outlineLvl w:val="0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>ПОСТАНОВЛЕНИЕ</w:t>
      </w:r>
    </w:p>
    <w:p w:rsidR="00575E60" w:rsidRDefault="00575E60" w:rsidP="00575E60">
      <w:pPr>
        <w:pStyle w:val="ConsPlusTitle"/>
        <w:jc w:val="center"/>
        <w:outlineLvl w:val="0"/>
        <w:rPr>
          <w:rFonts w:ascii="Times New Roman" w:hAnsi="Times New Roman" w:cs="Times New Roman"/>
          <w:b w:val="0"/>
          <w:sz w:val="28"/>
          <w:szCs w:val="28"/>
        </w:rPr>
      </w:pPr>
    </w:p>
    <w:p w:rsidR="00575E60" w:rsidRDefault="00575E60" w:rsidP="00575E60">
      <w:pPr>
        <w:pStyle w:val="ConsPlusTitle"/>
        <w:outlineLvl w:val="0"/>
        <w:rPr>
          <w:rFonts w:ascii="Times New Roman" w:hAnsi="Times New Roman" w:cs="Times New Roman"/>
          <w:b w:val="0"/>
          <w:sz w:val="28"/>
          <w:szCs w:val="28"/>
        </w:rPr>
      </w:pPr>
    </w:p>
    <w:p w:rsidR="00575E60" w:rsidRPr="00032039" w:rsidRDefault="00A34397" w:rsidP="00032039">
      <w:pPr>
        <w:pStyle w:val="ConsPlusTitle"/>
        <w:tabs>
          <w:tab w:val="left" w:pos="6510"/>
        </w:tabs>
        <w:outlineLvl w:val="0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>29.06</w:t>
      </w:r>
      <w:r w:rsidR="00032039">
        <w:rPr>
          <w:rFonts w:ascii="Times New Roman" w:hAnsi="Times New Roman" w:cs="Times New Roman"/>
          <w:b w:val="0"/>
          <w:sz w:val="28"/>
          <w:szCs w:val="28"/>
        </w:rPr>
        <w:t>.201</w:t>
      </w:r>
      <w:r w:rsidR="00F4364A">
        <w:rPr>
          <w:rFonts w:ascii="Times New Roman" w:hAnsi="Times New Roman" w:cs="Times New Roman"/>
          <w:b w:val="0"/>
          <w:sz w:val="28"/>
          <w:szCs w:val="28"/>
        </w:rPr>
        <w:t>7</w:t>
      </w:r>
      <w:r w:rsidR="00032039">
        <w:rPr>
          <w:rFonts w:ascii="Times New Roman" w:hAnsi="Times New Roman" w:cs="Times New Roman"/>
          <w:b w:val="0"/>
          <w:sz w:val="28"/>
          <w:szCs w:val="28"/>
        </w:rPr>
        <w:t xml:space="preserve"> г.                              </w:t>
      </w:r>
      <w:r w:rsidR="00575E60">
        <w:rPr>
          <w:rFonts w:ascii="Times New Roman" w:hAnsi="Times New Roman" w:cs="Times New Roman"/>
          <w:b w:val="0"/>
          <w:sz w:val="28"/>
          <w:szCs w:val="28"/>
        </w:rPr>
        <w:t xml:space="preserve">  № </w:t>
      </w:r>
      <w:r>
        <w:rPr>
          <w:rFonts w:ascii="Times New Roman" w:hAnsi="Times New Roman" w:cs="Times New Roman"/>
          <w:b w:val="0"/>
          <w:sz w:val="28"/>
          <w:szCs w:val="28"/>
        </w:rPr>
        <w:t>2</w:t>
      </w:r>
      <w:r w:rsidR="00AD6F58">
        <w:rPr>
          <w:rFonts w:ascii="Times New Roman" w:hAnsi="Times New Roman" w:cs="Times New Roman"/>
          <w:b w:val="0"/>
          <w:sz w:val="28"/>
          <w:szCs w:val="28"/>
        </w:rPr>
        <w:t>5</w:t>
      </w:r>
      <w:r w:rsidR="00032039">
        <w:rPr>
          <w:rFonts w:ascii="Times New Roman" w:hAnsi="Times New Roman" w:cs="Times New Roman"/>
          <w:b w:val="0"/>
          <w:sz w:val="28"/>
          <w:szCs w:val="28"/>
        </w:rPr>
        <w:tab/>
      </w:r>
      <w:r w:rsidR="00032039" w:rsidRPr="00032039">
        <w:rPr>
          <w:rFonts w:ascii="Times New Roman" w:hAnsi="Times New Roman" w:cs="Times New Roman"/>
          <w:b w:val="0"/>
          <w:sz w:val="28"/>
          <w:szCs w:val="28"/>
        </w:rPr>
        <w:t>х</w:t>
      </w:r>
      <w:proofErr w:type="gramStart"/>
      <w:r w:rsidR="00032039" w:rsidRPr="00032039">
        <w:rPr>
          <w:rFonts w:ascii="Times New Roman" w:hAnsi="Times New Roman" w:cs="Times New Roman"/>
          <w:b w:val="0"/>
          <w:sz w:val="28"/>
          <w:szCs w:val="28"/>
        </w:rPr>
        <w:t>.С</w:t>
      </w:r>
      <w:proofErr w:type="gramEnd"/>
      <w:r w:rsidR="00032039" w:rsidRPr="00032039">
        <w:rPr>
          <w:rFonts w:ascii="Times New Roman" w:hAnsi="Times New Roman" w:cs="Times New Roman"/>
          <w:b w:val="0"/>
          <w:sz w:val="28"/>
          <w:szCs w:val="28"/>
        </w:rPr>
        <w:t>улинский</w:t>
      </w:r>
    </w:p>
    <w:p w:rsidR="00575E60" w:rsidRDefault="00575E60" w:rsidP="00575E60">
      <w:pPr>
        <w:jc w:val="center"/>
        <w:rPr>
          <w:szCs w:val="28"/>
        </w:rPr>
      </w:pPr>
    </w:p>
    <w:p w:rsidR="00575E60" w:rsidRDefault="00575E60" w:rsidP="00575E60">
      <w:pPr>
        <w:pStyle w:val="ConsPlusTitle"/>
        <w:tabs>
          <w:tab w:val="left" w:pos="5103"/>
        </w:tabs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>О</w:t>
      </w:r>
      <w:r w:rsidR="00F93F67">
        <w:rPr>
          <w:rFonts w:ascii="Times New Roman" w:hAnsi="Times New Roman" w:cs="Times New Roman"/>
          <w:b w:val="0"/>
          <w:sz w:val="28"/>
          <w:szCs w:val="28"/>
        </w:rPr>
        <w:t xml:space="preserve"> внесении изменений в   постановление</w:t>
      </w:r>
      <w:r>
        <w:rPr>
          <w:rFonts w:ascii="Times New Roman" w:hAnsi="Times New Roman" w:cs="Times New Roman"/>
          <w:b w:val="0"/>
          <w:sz w:val="28"/>
          <w:szCs w:val="28"/>
        </w:rPr>
        <w:t xml:space="preserve">  № </w:t>
      </w:r>
      <w:r w:rsidR="00A34397">
        <w:rPr>
          <w:rFonts w:ascii="Times New Roman" w:hAnsi="Times New Roman" w:cs="Times New Roman"/>
          <w:b w:val="0"/>
          <w:sz w:val="28"/>
          <w:szCs w:val="28"/>
        </w:rPr>
        <w:t>5</w:t>
      </w:r>
      <w:r w:rsidR="007077EF">
        <w:rPr>
          <w:rFonts w:ascii="Times New Roman" w:hAnsi="Times New Roman" w:cs="Times New Roman"/>
          <w:b w:val="0"/>
          <w:sz w:val="28"/>
          <w:szCs w:val="28"/>
        </w:rPr>
        <w:t>7</w:t>
      </w:r>
    </w:p>
    <w:p w:rsidR="007077EF" w:rsidRPr="00024034" w:rsidRDefault="0003093F" w:rsidP="007077EF">
      <w:pPr>
        <w:tabs>
          <w:tab w:val="left" w:pos="3544"/>
          <w:tab w:val="left" w:pos="4678"/>
          <w:tab w:val="left" w:pos="6096"/>
        </w:tabs>
        <w:spacing w:line="276" w:lineRule="auto"/>
        <w:ind w:right="4109"/>
        <w:jc w:val="both"/>
        <w:rPr>
          <w:szCs w:val="28"/>
        </w:rPr>
      </w:pPr>
      <w:r>
        <w:rPr>
          <w:szCs w:val="28"/>
        </w:rPr>
        <w:t>о</w:t>
      </w:r>
      <w:r w:rsidR="00575E60">
        <w:rPr>
          <w:szCs w:val="28"/>
        </w:rPr>
        <w:t xml:space="preserve">т </w:t>
      </w:r>
      <w:r w:rsidR="00A34397">
        <w:rPr>
          <w:szCs w:val="28"/>
        </w:rPr>
        <w:t>10.09</w:t>
      </w:r>
      <w:r w:rsidR="00F4364A" w:rsidRPr="00F4364A">
        <w:rPr>
          <w:szCs w:val="28"/>
        </w:rPr>
        <w:t>.201</w:t>
      </w:r>
      <w:r w:rsidR="00A34397">
        <w:rPr>
          <w:szCs w:val="28"/>
        </w:rPr>
        <w:t>5</w:t>
      </w:r>
      <w:r w:rsidR="00575E60">
        <w:rPr>
          <w:szCs w:val="28"/>
        </w:rPr>
        <w:t xml:space="preserve"> года. </w:t>
      </w:r>
      <w:r w:rsidR="00A34397" w:rsidRPr="00F227CA">
        <w:rPr>
          <w:bCs/>
          <w:szCs w:val="28"/>
        </w:rPr>
        <w:t>О</w:t>
      </w:r>
      <w:r w:rsidR="00A34397">
        <w:rPr>
          <w:bCs/>
          <w:szCs w:val="28"/>
        </w:rPr>
        <w:t xml:space="preserve">б утверждении Административного Регламента по предоставлению муниципальной услуги </w:t>
      </w:r>
      <w:r w:rsidR="007077EF" w:rsidRPr="00024034">
        <w:rPr>
          <w:bCs/>
          <w:szCs w:val="28"/>
        </w:rPr>
        <w:t>«</w:t>
      </w:r>
      <w:r w:rsidR="007077EF">
        <w:rPr>
          <w:rFonts w:eastAsia="Calibri"/>
          <w:szCs w:val="28"/>
          <w:lang w:eastAsia="en-US"/>
        </w:rPr>
        <w:t>Предоставление в аренду земельных участков, находящихся в муниципальной собственности или государственная собственность на которые не разграничена, пользователю недр</w:t>
      </w:r>
      <w:r w:rsidR="007077EF" w:rsidRPr="00024034">
        <w:rPr>
          <w:bCs/>
          <w:szCs w:val="28"/>
        </w:rPr>
        <w:t xml:space="preserve">» </w:t>
      </w:r>
    </w:p>
    <w:p w:rsidR="00A34397" w:rsidRPr="00A34397" w:rsidRDefault="00A34397" w:rsidP="00A34397">
      <w:pPr>
        <w:tabs>
          <w:tab w:val="left" w:pos="3544"/>
          <w:tab w:val="left" w:pos="4678"/>
          <w:tab w:val="left" w:pos="6096"/>
        </w:tabs>
        <w:spacing w:line="276" w:lineRule="auto"/>
        <w:ind w:right="4109"/>
        <w:jc w:val="both"/>
        <w:rPr>
          <w:bCs/>
          <w:szCs w:val="28"/>
        </w:rPr>
      </w:pPr>
    </w:p>
    <w:p w:rsidR="008507DB" w:rsidRDefault="008749FA" w:rsidP="00A34397">
      <w:pPr>
        <w:pStyle w:val="ConsPlusNormal"/>
        <w:widowControl/>
        <w:ind w:firstLine="0"/>
        <w:jc w:val="both"/>
        <w:rPr>
          <w:szCs w:val="28"/>
        </w:rPr>
      </w:pPr>
      <w:r>
        <w:rPr>
          <w:szCs w:val="28"/>
        </w:rPr>
        <w:tab/>
      </w:r>
    </w:p>
    <w:p w:rsidR="00F4364A" w:rsidRPr="008507DB" w:rsidRDefault="008749FA" w:rsidP="00A34397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8"/>
          <w:szCs w:val="28"/>
        </w:rPr>
      </w:pPr>
      <w:r w:rsidRPr="008507DB">
        <w:rPr>
          <w:rFonts w:ascii="Times New Roman" w:hAnsi="Times New Roman" w:cs="Times New Roman"/>
          <w:sz w:val="28"/>
          <w:szCs w:val="28"/>
        </w:rPr>
        <w:t xml:space="preserve">В связи с изменением областного закона  № 436-ЗС, которое вступило в силу  01.01.2017 года вопросы осуществления  </w:t>
      </w:r>
      <w:r w:rsidR="00E61476">
        <w:rPr>
          <w:rFonts w:ascii="Times New Roman" w:hAnsi="Times New Roman" w:cs="Times New Roman"/>
          <w:sz w:val="28"/>
          <w:szCs w:val="28"/>
        </w:rPr>
        <w:t>«Пред</w:t>
      </w:r>
      <w:r w:rsidR="00533FD2">
        <w:rPr>
          <w:rFonts w:ascii="Times New Roman" w:hAnsi="Times New Roman" w:cs="Times New Roman"/>
          <w:sz w:val="28"/>
          <w:szCs w:val="28"/>
        </w:rPr>
        <w:t>о</w:t>
      </w:r>
      <w:r w:rsidR="00E61476">
        <w:rPr>
          <w:rFonts w:ascii="Times New Roman" w:hAnsi="Times New Roman" w:cs="Times New Roman"/>
          <w:sz w:val="28"/>
          <w:szCs w:val="28"/>
        </w:rPr>
        <w:t xml:space="preserve">ставление </w:t>
      </w:r>
      <w:r w:rsidR="007077EF">
        <w:rPr>
          <w:rFonts w:ascii="Times New Roman" w:hAnsi="Times New Roman" w:cs="Times New Roman"/>
          <w:sz w:val="28"/>
          <w:szCs w:val="28"/>
        </w:rPr>
        <w:t xml:space="preserve"> в аренду </w:t>
      </w:r>
      <w:r w:rsidR="00E61476">
        <w:rPr>
          <w:rFonts w:ascii="Times New Roman" w:hAnsi="Times New Roman" w:cs="Times New Roman"/>
          <w:sz w:val="28"/>
          <w:szCs w:val="28"/>
        </w:rPr>
        <w:t>земельн</w:t>
      </w:r>
      <w:r w:rsidR="007077EF">
        <w:rPr>
          <w:rFonts w:ascii="Times New Roman" w:hAnsi="Times New Roman" w:cs="Times New Roman"/>
          <w:sz w:val="28"/>
          <w:szCs w:val="28"/>
        </w:rPr>
        <w:t>ых участков,</w:t>
      </w:r>
      <w:r w:rsidR="00533FD2">
        <w:rPr>
          <w:rFonts w:ascii="Times New Roman" w:hAnsi="Times New Roman" w:cs="Times New Roman"/>
          <w:sz w:val="28"/>
          <w:szCs w:val="28"/>
        </w:rPr>
        <w:t xml:space="preserve"> </w:t>
      </w:r>
      <w:r w:rsidR="007077EF">
        <w:rPr>
          <w:rFonts w:ascii="Times New Roman" w:eastAsia="Calibri" w:hAnsi="Times New Roman" w:cs="Times New Roman"/>
          <w:sz w:val="28"/>
          <w:szCs w:val="28"/>
          <w:lang w:eastAsia="en-US"/>
        </w:rPr>
        <w:t>находящихся в муниципальной собственности или государственная собственность на которые не разграничена, пользователю недр</w:t>
      </w:r>
      <w:r w:rsidR="00C37345" w:rsidRPr="00C37345">
        <w:rPr>
          <w:rFonts w:ascii="Times New Roman" w:hAnsi="Times New Roman" w:cs="Times New Roman"/>
          <w:bCs/>
          <w:sz w:val="28"/>
          <w:szCs w:val="28"/>
        </w:rPr>
        <w:t>»</w:t>
      </w:r>
      <w:r w:rsidR="00C37345" w:rsidRPr="00024034">
        <w:rPr>
          <w:bCs/>
          <w:szCs w:val="28"/>
        </w:rPr>
        <w:t xml:space="preserve"> </w:t>
      </w:r>
      <w:r w:rsidRPr="008507DB">
        <w:rPr>
          <w:rFonts w:ascii="Times New Roman" w:hAnsi="Times New Roman" w:cs="Times New Roman"/>
          <w:sz w:val="28"/>
          <w:szCs w:val="28"/>
        </w:rPr>
        <w:t xml:space="preserve">находится в компетенции органов </w:t>
      </w:r>
      <w:r w:rsidR="00584CD2" w:rsidRPr="008507DB">
        <w:rPr>
          <w:rFonts w:ascii="Times New Roman" w:hAnsi="Times New Roman" w:cs="Times New Roman"/>
          <w:sz w:val="28"/>
          <w:szCs w:val="28"/>
        </w:rPr>
        <w:t>местного самоуправления муниципальных районов.</w:t>
      </w:r>
    </w:p>
    <w:p w:rsidR="00C37345" w:rsidRDefault="00C37345" w:rsidP="00575E60">
      <w:pPr>
        <w:jc w:val="center"/>
        <w:rPr>
          <w:szCs w:val="28"/>
        </w:rPr>
      </w:pPr>
    </w:p>
    <w:p w:rsidR="00575E60" w:rsidRDefault="00575E60" w:rsidP="00575E60">
      <w:pPr>
        <w:jc w:val="center"/>
        <w:rPr>
          <w:szCs w:val="28"/>
        </w:rPr>
      </w:pPr>
      <w:r>
        <w:rPr>
          <w:szCs w:val="28"/>
        </w:rPr>
        <w:t>ПОСТАНОВЛЯЮ:</w:t>
      </w:r>
    </w:p>
    <w:p w:rsidR="00032039" w:rsidRDefault="00575E60" w:rsidP="00575E60">
      <w:pPr>
        <w:pStyle w:val="ConsPlusTitle"/>
        <w:tabs>
          <w:tab w:val="left" w:pos="5103"/>
        </w:tabs>
        <w:jc w:val="both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 xml:space="preserve">       </w:t>
      </w:r>
    </w:p>
    <w:p w:rsidR="009D0614" w:rsidRDefault="00575E60" w:rsidP="008507DB">
      <w:pPr>
        <w:pStyle w:val="ConsPlusTitle"/>
        <w:tabs>
          <w:tab w:val="left" w:pos="5103"/>
        </w:tabs>
        <w:jc w:val="both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 xml:space="preserve">  </w:t>
      </w:r>
      <w:r w:rsidR="00032039">
        <w:rPr>
          <w:rFonts w:ascii="Times New Roman" w:hAnsi="Times New Roman" w:cs="Times New Roman"/>
          <w:b w:val="0"/>
          <w:sz w:val="28"/>
          <w:szCs w:val="28"/>
        </w:rPr>
        <w:t xml:space="preserve">       </w:t>
      </w:r>
      <w:r>
        <w:rPr>
          <w:rFonts w:ascii="Times New Roman" w:hAnsi="Times New Roman" w:cs="Times New Roman"/>
          <w:b w:val="0"/>
          <w:sz w:val="28"/>
          <w:szCs w:val="28"/>
        </w:rPr>
        <w:t>1.</w:t>
      </w:r>
      <w:r w:rsidR="00F93F67">
        <w:rPr>
          <w:rFonts w:ascii="Times New Roman" w:hAnsi="Times New Roman" w:cs="Times New Roman"/>
          <w:b w:val="0"/>
          <w:sz w:val="28"/>
          <w:szCs w:val="28"/>
        </w:rPr>
        <w:t xml:space="preserve">Внести изменения в </w:t>
      </w:r>
      <w:r w:rsidR="00032039">
        <w:rPr>
          <w:rFonts w:ascii="Times New Roman" w:hAnsi="Times New Roman" w:cs="Times New Roman"/>
          <w:b w:val="0"/>
          <w:sz w:val="28"/>
          <w:szCs w:val="28"/>
        </w:rPr>
        <w:t xml:space="preserve"> постановление</w:t>
      </w:r>
      <w:r w:rsidR="00F4364A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="00032039">
        <w:rPr>
          <w:rFonts w:ascii="Times New Roman" w:hAnsi="Times New Roman" w:cs="Times New Roman"/>
          <w:b w:val="0"/>
          <w:sz w:val="28"/>
          <w:szCs w:val="28"/>
        </w:rPr>
        <w:t xml:space="preserve"> №</w:t>
      </w:r>
      <w:r w:rsidR="00584CD2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="008507DB">
        <w:rPr>
          <w:rFonts w:ascii="Times New Roman" w:hAnsi="Times New Roman" w:cs="Times New Roman"/>
          <w:b w:val="0"/>
          <w:sz w:val="28"/>
          <w:szCs w:val="28"/>
        </w:rPr>
        <w:t>53 от 10.09.2015</w:t>
      </w:r>
      <w:r w:rsidR="00032039">
        <w:rPr>
          <w:rFonts w:ascii="Times New Roman" w:hAnsi="Times New Roman" w:cs="Times New Roman"/>
          <w:b w:val="0"/>
          <w:sz w:val="28"/>
          <w:szCs w:val="28"/>
        </w:rPr>
        <w:t xml:space="preserve"> года «Об утверждении</w:t>
      </w:r>
      <w:r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="008507DB" w:rsidRPr="008507DB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Административного Регламента по предоставлению муниципальной услуги </w:t>
      </w:r>
      <w:r w:rsidR="007077EF" w:rsidRPr="007077EF">
        <w:rPr>
          <w:rFonts w:ascii="Times New Roman" w:hAnsi="Times New Roman" w:cs="Times New Roman"/>
          <w:b w:val="0"/>
          <w:sz w:val="28"/>
          <w:szCs w:val="28"/>
        </w:rPr>
        <w:t>«Предоставление  в аренду земельных участков, находящихся в муниципальной собственности или государственная собственность на которые не разграничена, пользователю недр»</w:t>
      </w:r>
      <w:r w:rsidR="00534CA2" w:rsidRPr="00534CA2">
        <w:rPr>
          <w:rFonts w:ascii="Times New Roman" w:hAnsi="Times New Roman" w:cs="Times New Roman"/>
          <w:b w:val="0"/>
          <w:sz w:val="28"/>
          <w:szCs w:val="28"/>
        </w:rPr>
        <w:t xml:space="preserve">  </w:t>
      </w:r>
      <w:r w:rsidR="00534CA2">
        <w:rPr>
          <w:rFonts w:ascii="Times New Roman" w:hAnsi="Times New Roman" w:cs="Times New Roman"/>
          <w:b w:val="0"/>
          <w:sz w:val="28"/>
          <w:szCs w:val="28"/>
        </w:rPr>
        <w:t xml:space="preserve">     </w:t>
      </w:r>
    </w:p>
    <w:p w:rsidR="007077EF" w:rsidRDefault="009D0614" w:rsidP="008507DB">
      <w:pPr>
        <w:pStyle w:val="ConsPlusTitle"/>
        <w:tabs>
          <w:tab w:val="left" w:pos="5103"/>
        </w:tabs>
        <w:jc w:val="both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 xml:space="preserve">      </w:t>
      </w:r>
    </w:p>
    <w:p w:rsidR="00534CA2" w:rsidRPr="00534CA2" w:rsidRDefault="007077EF" w:rsidP="008507DB">
      <w:pPr>
        <w:pStyle w:val="ConsPlusTitle"/>
        <w:tabs>
          <w:tab w:val="left" w:pos="5103"/>
        </w:tabs>
        <w:jc w:val="both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 xml:space="preserve">       </w:t>
      </w:r>
      <w:r w:rsidR="00534CA2" w:rsidRPr="00534CA2">
        <w:rPr>
          <w:rFonts w:ascii="Times New Roman" w:hAnsi="Times New Roman" w:cs="Times New Roman"/>
          <w:b w:val="0"/>
          <w:sz w:val="28"/>
          <w:szCs w:val="28"/>
        </w:rPr>
        <w:t xml:space="preserve"> 2</w:t>
      </w:r>
      <w:r w:rsidR="00534CA2">
        <w:rPr>
          <w:rFonts w:ascii="Times New Roman" w:hAnsi="Times New Roman" w:cs="Times New Roman"/>
          <w:b w:val="0"/>
          <w:sz w:val="28"/>
          <w:szCs w:val="28"/>
        </w:rPr>
        <w:t>.Удалить из регламента формулировку «</w:t>
      </w:r>
      <w:r w:rsidR="009D0614">
        <w:rPr>
          <w:rFonts w:ascii="Times New Roman" w:hAnsi="Times New Roman" w:cs="Times New Roman"/>
          <w:b w:val="0"/>
          <w:sz w:val="28"/>
          <w:szCs w:val="28"/>
        </w:rPr>
        <w:t xml:space="preserve">Государственная собственность на </w:t>
      </w:r>
      <w:proofErr w:type="gramStart"/>
      <w:r w:rsidR="009D0614">
        <w:rPr>
          <w:rFonts w:ascii="Times New Roman" w:hAnsi="Times New Roman" w:cs="Times New Roman"/>
          <w:b w:val="0"/>
          <w:sz w:val="28"/>
          <w:szCs w:val="28"/>
        </w:rPr>
        <w:t>которые</w:t>
      </w:r>
      <w:proofErr w:type="gramEnd"/>
      <w:r w:rsidR="009D0614">
        <w:rPr>
          <w:rFonts w:ascii="Times New Roman" w:hAnsi="Times New Roman" w:cs="Times New Roman"/>
          <w:b w:val="0"/>
          <w:sz w:val="28"/>
          <w:szCs w:val="28"/>
        </w:rPr>
        <w:t xml:space="preserve"> не разграничена»</w:t>
      </w:r>
    </w:p>
    <w:p w:rsidR="004F2C01" w:rsidRDefault="004F2C01" w:rsidP="00575E60">
      <w:pPr>
        <w:autoSpaceDE w:val="0"/>
        <w:autoSpaceDN w:val="0"/>
        <w:adjustRightInd w:val="0"/>
        <w:ind w:firstLine="540"/>
        <w:jc w:val="both"/>
        <w:rPr>
          <w:rFonts w:cs="Calibri"/>
          <w:szCs w:val="28"/>
        </w:rPr>
      </w:pPr>
    </w:p>
    <w:p w:rsidR="00575E60" w:rsidRDefault="009D0614" w:rsidP="00575E60">
      <w:pPr>
        <w:autoSpaceDE w:val="0"/>
        <w:autoSpaceDN w:val="0"/>
        <w:adjustRightInd w:val="0"/>
        <w:ind w:firstLine="540"/>
        <w:jc w:val="both"/>
        <w:rPr>
          <w:rFonts w:cs="Calibri"/>
          <w:szCs w:val="28"/>
        </w:rPr>
      </w:pPr>
      <w:r>
        <w:rPr>
          <w:rFonts w:cs="Calibri"/>
          <w:szCs w:val="28"/>
        </w:rPr>
        <w:t>3</w:t>
      </w:r>
      <w:r w:rsidR="00575E60">
        <w:rPr>
          <w:rFonts w:cs="Calibri"/>
          <w:szCs w:val="28"/>
        </w:rPr>
        <w:t>.</w:t>
      </w:r>
      <w:proofErr w:type="gramStart"/>
      <w:r w:rsidR="00575E60">
        <w:rPr>
          <w:rFonts w:cs="Calibri"/>
          <w:szCs w:val="28"/>
        </w:rPr>
        <w:t>Контроль за</w:t>
      </w:r>
      <w:proofErr w:type="gramEnd"/>
      <w:r w:rsidR="00575E60">
        <w:rPr>
          <w:rFonts w:cs="Calibri"/>
          <w:szCs w:val="28"/>
        </w:rPr>
        <w:t xml:space="preserve"> исполнением настоящего постановления  оставляю за собой. </w:t>
      </w:r>
    </w:p>
    <w:p w:rsidR="00575E60" w:rsidRDefault="00575E60" w:rsidP="00575E60">
      <w:pPr>
        <w:jc w:val="both"/>
        <w:rPr>
          <w:szCs w:val="28"/>
        </w:rPr>
      </w:pPr>
    </w:p>
    <w:p w:rsidR="004F2C01" w:rsidRDefault="004F2C01" w:rsidP="0003093F">
      <w:pPr>
        <w:jc w:val="both"/>
        <w:rPr>
          <w:szCs w:val="28"/>
        </w:rPr>
      </w:pPr>
    </w:p>
    <w:p w:rsidR="0003093F" w:rsidRDefault="0003093F" w:rsidP="0003093F">
      <w:pPr>
        <w:jc w:val="both"/>
        <w:rPr>
          <w:szCs w:val="28"/>
        </w:rPr>
      </w:pPr>
      <w:r>
        <w:rPr>
          <w:szCs w:val="28"/>
        </w:rPr>
        <w:t xml:space="preserve"> </w:t>
      </w:r>
      <w:r w:rsidR="00575E60">
        <w:rPr>
          <w:szCs w:val="28"/>
        </w:rPr>
        <w:t>Глава</w:t>
      </w:r>
      <w:r>
        <w:rPr>
          <w:szCs w:val="28"/>
        </w:rPr>
        <w:t xml:space="preserve"> Администрации </w:t>
      </w:r>
      <w:r w:rsidR="00575E60">
        <w:rPr>
          <w:szCs w:val="28"/>
        </w:rPr>
        <w:t>Лукичевского</w:t>
      </w:r>
    </w:p>
    <w:p w:rsidR="00AD6F58" w:rsidRDefault="00575E60" w:rsidP="00AD6F58">
      <w:pPr>
        <w:jc w:val="both"/>
        <w:rPr>
          <w:szCs w:val="28"/>
        </w:rPr>
      </w:pPr>
      <w:r>
        <w:rPr>
          <w:szCs w:val="28"/>
        </w:rPr>
        <w:t xml:space="preserve"> сельского поселения                </w:t>
      </w:r>
      <w:r w:rsidR="0003093F">
        <w:rPr>
          <w:szCs w:val="28"/>
        </w:rPr>
        <w:t xml:space="preserve">    </w:t>
      </w:r>
      <w:r>
        <w:rPr>
          <w:szCs w:val="28"/>
        </w:rPr>
        <w:t xml:space="preserve"> </w:t>
      </w:r>
      <w:r w:rsidR="0003093F">
        <w:rPr>
          <w:szCs w:val="28"/>
        </w:rPr>
        <w:t xml:space="preserve">                                     Г.И.Гарбуз</w:t>
      </w:r>
    </w:p>
    <w:p w:rsidR="0003093F" w:rsidRDefault="0003093F" w:rsidP="0003093F">
      <w:pPr>
        <w:rPr>
          <w:szCs w:val="28"/>
        </w:rPr>
      </w:pPr>
    </w:p>
    <w:sectPr w:rsidR="0003093F" w:rsidSect="008331E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575E60"/>
    <w:rsid w:val="0003093F"/>
    <w:rsid w:val="00032039"/>
    <w:rsid w:val="000D1B5B"/>
    <w:rsid w:val="00277E19"/>
    <w:rsid w:val="002B1D8D"/>
    <w:rsid w:val="002C098A"/>
    <w:rsid w:val="002F016F"/>
    <w:rsid w:val="003A5D0A"/>
    <w:rsid w:val="00417185"/>
    <w:rsid w:val="004F2C01"/>
    <w:rsid w:val="00533FD2"/>
    <w:rsid w:val="00534CA2"/>
    <w:rsid w:val="00575E60"/>
    <w:rsid w:val="00584CD2"/>
    <w:rsid w:val="00594992"/>
    <w:rsid w:val="00694834"/>
    <w:rsid w:val="00694FA0"/>
    <w:rsid w:val="006B0897"/>
    <w:rsid w:val="007077EF"/>
    <w:rsid w:val="00734982"/>
    <w:rsid w:val="007F14FE"/>
    <w:rsid w:val="008331EA"/>
    <w:rsid w:val="008507DB"/>
    <w:rsid w:val="008749FA"/>
    <w:rsid w:val="008D4171"/>
    <w:rsid w:val="009D0614"/>
    <w:rsid w:val="00A17188"/>
    <w:rsid w:val="00A34397"/>
    <w:rsid w:val="00AD6F58"/>
    <w:rsid w:val="00B33214"/>
    <w:rsid w:val="00BE6472"/>
    <w:rsid w:val="00C37345"/>
    <w:rsid w:val="00E61476"/>
    <w:rsid w:val="00E9241B"/>
    <w:rsid w:val="00EB7CF1"/>
    <w:rsid w:val="00EE3EBB"/>
    <w:rsid w:val="00F4364A"/>
    <w:rsid w:val="00F93F6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921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75E60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uiPriority w:val="99"/>
    <w:rsid w:val="00575E60"/>
    <w:pPr>
      <w:autoSpaceDE w:val="0"/>
      <w:autoSpaceDN w:val="0"/>
      <w:adjustRightInd w:val="0"/>
      <w:spacing w:after="0" w:line="240" w:lineRule="auto"/>
    </w:pPr>
    <w:rPr>
      <w:rFonts w:ascii="Arial" w:eastAsia="Calibri" w:hAnsi="Arial" w:cs="Arial"/>
      <w:b/>
      <w:bCs/>
      <w:sz w:val="20"/>
      <w:szCs w:val="20"/>
    </w:rPr>
  </w:style>
  <w:style w:type="paragraph" w:customStyle="1" w:styleId="ConsPlusNormal">
    <w:name w:val="ConsPlusNormal"/>
    <w:rsid w:val="00F4364A"/>
    <w:pPr>
      <w:widowControl w:val="0"/>
      <w:suppressAutoHyphens/>
      <w:spacing w:after="0" w:line="240" w:lineRule="auto"/>
      <w:ind w:firstLine="720"/>
    </w:pPr>
    <w:rPr>
      <w:rFonts w:ascii="Arial" w:eastAsia="Times New Roman" w:hAnsi="Arial" w:cs="Arial"/>
      <w:kern w:val="1"/>
      <w:sz w:val="20"/>
      <w:szCs w:val="20"/>
      <w:lang w:eastAsia="ar-S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122455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709E907-88CE-4497-8FBB-58C0DC195BB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135</TotalTime>
  <Pages>1</Pages>
  <Words>225</Words>
  <Characters>1284</Characters>
  <Application>Microsoft Office Word</Application>
  <DocSecurity>0</DocSecurity>
  <Lines>10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1506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Master</dc:creator>
  <cp:keywords/>
  <dc:description/>
  <cp:lastModifiedBy>Master</cp:lastModifiedBy>
  <cp:revision>14</cp:revision>
  <cp:lastPrinted>2017-06-29T07:21:00Z</cp:lastPrinted>
  <dcterms:created xsi:type="dcterms:W3CDTF">2016-10-17T11:13:00Z</dcterms:created>
  <dcterms:modified xsi:type="dcterms:W3CDTF">2017-07-03T12:45:00Z</dcterms:modified>
</cp:coreProperties>
</file>