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F84" w:rsidRDefault="00FA3F84" w:rsidP="00CE6B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3F84" w:rsidRDefault="00FA3F84" w:rsidP="00CE6B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3F84" w:rsidRDefault="00FA3F84" w:rsidP="00FA3F8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E6BCC" w:rsidRPr="00CE6BCC" w:rsidRDefault="00CE6BCC" w:rsidP="00CE6B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E6BCC">
        <w:rPr>
          <w:rFonts w:ascii="Times New Roman" w:hAnsi="Times New Roman" w:cs="Times New Roman"/>
          <w:b/>
          <w:sz w:val="26"/>
          <w:szCs w:val="26"/>
        </w:rPr>
        <w:t xml:space="preserve">АКТ № 1 </w:t>
      </w:r>
    </w:p>
    <w:p w:rsidR="00CE6BCC" w:rsidRDefault="001211BF" w:rsidP="001211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Контрольного </w:t>
      </w:r>
      <w:r w:rsidR="00CE6BCC" w:rsidRPr="00CE6BCC">
        <w:rPr>
          <w:rFonts w:ascii="Times New Roman" w:hAnsi="Times New Roman" w:cs="Times New Roman"/>
          <w:b/>
          <w:sz w:val="26"/>
          <w:szCs w:val="26"/>
        </w:rPr>
        <w:t xml:space="preserve">мероприятия </w:t>
      </w:r>
      <w:r>
        <w:rPr>
          <w:rFonts w:ascii="Times New Roman" w:hAnsi="Times New Roman" w:cs="Times New Roman"/>
          <w:b/>
          <w:sz w:val="26"/>
          <w:szCs w:val="26"/>
        </w:rPr>
        <w:t>за с</w:t>
      </w:r>
      <w:r w:rsidRPr="001211BF">
        <w:rPr>
          <w:rFonts w:ascii="Times New Roman" w:hAnsi="Times New Roman" w:cs="Times New Roman"/>
          <w:b/>
          <w:sz w:val="26"/>
          <w:szCs w:val="26"/>
        </w:rPr>
        <w:t>облюдение</w:t>
      </w:r>
      <w:r>
        <w:rPr>
          <w:rFonts w:ascii="Times New Roman" w:hAnsi="Times New Roman" w:cs="Times New Roman"/>
          <w:b/>
          <w:sz w:val="26"/>
          <w:szCs w:val="26"/>
        </w:rPr>
        <w:t>м</w:t>
      </w:r>
      <w:r w:rsidRPr="001211BF">
        <w:rPr>
          <w:rFonts w:ascii="Times New Roman" w:hAnsi="Times New Roman" w:cs="Times New Roman"/>
          <w:b/>
          <w:sz w:val="26"/>
          <w:szCs w:val="26"/>
        </w:rPr>
        <w:t xml:space="preserve"> законодательства Р</w:t>
      </w:r>
      <w:r>
        <w:rPr>
          <w:rFonts w:ascii="Times New Roman" w:hAnsi="Times New Roman" w:cs="Times New Roman"/>
          <w:b/>
          <w:sz w:val="26"/>
          <w:szCs w:val="26"/>
        </w:rPr>
        <w:t>Ф</w:t>
      </w:r>
      <w:r w:rsidRPr="001211BF">
        <w:rPr>
          <w:rFonts w:ascii="Times New Roman" w:hAnsi="Times New Roman" w:cs="Times New Roman"/>
          <w:b/>
          <w:sz w:val="26"/>
          <w:szCs w:val="26"/>
        </w:rPr>
        <w:t xml:space="preserve">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муниципальных нужд</w:t>
      </w:r>
    </w:p>
    <w:p w:rsidR="001211BF" w:rsidRDefault="001211BF" w:rsidP="001211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A3F84" w:rsidRPr="00CE6BCC" w:rsidRDefault="00FA3F84" w:rsidP="001211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E6BCC" w:rsidRPr="00CE6BCC" w:rsidTr="00524C7B">
        <w:tc>
          <w:tcPr>
            <w:tcW w:w="4785" w:type="dxa"/>
          </w:tcPr>
          <w:p w:rsidR="00CE6BCC" w:rsidRPr="00CE6BCC" w:rsidRDefault="00CE6BCC" w:rsidP="001211BF">
            <w:pPr>
              <w:pStyle w:val="ConsNormal"/>
              <w:widowControl/>
              <w:tabs>
                <w:tab w:val="left" w:pos="1800"/>
              </w:tabs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CE6BCC">
              <w:rPr>
                <w:rFonts w:ascii="Times New Roman" w:hAnsi="Times New Roman"/>
                <w:sz w:val="26"/>
                <w:szCs w:val="26"/>
              </w:rPr>
              <w:t>2</w:t>
            </w:r>
            <w:r w:rsidR="001211BF">
              <w:rPr>
                <w:rFonts w:ascii="Times New Roman" w:hAnsi="Times New Roman"/>
                <w:sz w:val="26"/>
                <w:szCs w:val="26"/>
              </w:rPr>
              <w:t>8</w:t>
            </w:r>
            <w:r w:rsidRPr="00CE6BC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211BF">
              <w:rPr>
                <w:rFonts w:ascii="Times New Roman" w:hAnsi="Times New Roman"/>
                <w:sz w:val="26"/>
                <w:szCs w:val="26"/>
              </w:rPr>
              <w:t>декабря</w:t>
            </w:r>
            <w:r w:rsidRPr="00CE6BCC">
              <w:rPr>
                <w:rFonts w:ascii="Times New Roman" w:hAnsi="Times New Roman"/>
                <w:sz w:val="26"/>
                <w:szCs w:val="26"/>
              </w:rPr>
              <w:t xml:space="preserve">  202</w:t>
            </w:r>
            <w:r w:rsidR="00CE2549">
              <w:rPr>
                <w:rFonts w:ascii="Times New Roman" w:hAnsi="Times New Roman"/>
                <w:sz w:val="26"/>
                <w:szCs w:val="26"/>
              </w:rPr>
              <w:t>3</w:t>
            </w:r>
            <w:r w:rsidRPr="00CE6BCC">
              <w:rPr>
                <w:rFonts w:ascii="Times New Roman" w:hAnsi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786" w:type="dxa"/>
          </w:tcPr>
          <w:p w:rsidR="00CE6BCC" w:rsidRPr="00CE6BCC" w:rsidRDefault="00E47B64" w:rsidP="00CE6BCC">
            <w:pPr>
              <w:pStyle w:val="ConsNormal"/>
              <w:widowControl/>
              <w:tabs>
                <w:tab w:val="left" w:pos="1800"/>
              </w:tabs>
              <w:ind w:firstLine="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х.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Сулинский</w:t>
            </w:r>
            <w:proofErr w:type="spellEnd"/>
          </w:p>
        </w:tc>
      </w:tr>
    </w:tbl>
    <w:p w:rsidR="00CE6BCC" w:rsidRPr="00CE6BCC" w:rsidRDefault="00CE6BCC" w:rsidP="00CE6B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211BF" w:rsidRDefault="00CE6BCC" w:rsidP="00AB6C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E6B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AB6C5E" w:rsidRPr="00AB6C5E">
        <w:rPr>
          <w:rFonts w:ascii="Times New Roman" w:hAnsi="Times New Roman" w:cs="Times New Roman"/>
          <w:sz w:val="26"/>
          <w:szCs w:val="26"/>
        </w:rPr>
        <w:t>Приказ</w:t>
      </w:r>
      <w:r w:rsidR="00AB6C5E">
        <w:rPr>
          <w:rFonts w:ascii="Times New Roman" w:hAnsi="Times New Roman" w:cs="Times New Roman"/>
          <w:sz w:val="26"/>
          <w:szCs w:val="26"/>
        </w:rPr>
        <w:t>ом</w:t>
      </w:r>
      <w:r w:rsidR="00AB6C5E" w:rsidRPr="00AB6C5E">
        <w:rPr>
          <w:rFonts w:ascii="Times New Roman" w:hAnsi="Times New Roman" w:cs="Times New Roman"/>
          <w:sz w:val="26"/>
          <w:szCs w:val="26"/>
        </w:rPr>
        <w:t xml:space="preserve"> Министерства Финансов Российской Федерации от 21.07.2011 г. №86н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>, постановлени</w:t>
      </w:r>
      <w:r w:rsidR="001211BF">
        <w:rPr>
          <w:rFonts w:ascii="Times New Roman" w:hAnsi="Times New Roman" w:cs="Times New Roman"/>
          <w:color w:val="000000"/>
          <w:sz w:val="26"/>
          <w:szCs w:val="26"/>
        </w:rPr>
        <w:t>ем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211BF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CE6BCC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="00E47B64">
        <w:rPr>
          <w:rFonts w:ascii="Times New Roman" w:hAnsi="Times New Roman" w:cs="Times New Roman"/>
          <w:sz w:val="26"/>
          <w:szCs w:val="26"/>
        </w:rPr>
        <w:t>Лукичевского</w:t>
      </w:r>
      <w:proofErr w:type="spellEnd"/>
      <w:r w:rsidR="001211BF">
        <w:rPr>
          <w:rFonts w:ascii="Times New Roman" w:hAnsi="Times New Roman" w:cs="Times New Roman"/>
          <w:sz w:val="26"/>
          <w:szCs w:val="26"/>
        </w:rPr>
        <w:t xml:space="preserve"> </w:t>
      </w:r>
      <w:r w:rsidRPr="00CE6BCC">
        <w:rPr>
          <w:rFonts w:ascii="Times New Roman" w:hAnsi="Times New Roman" w:cs="Times New Roman"/>
          <w:sz w:val="26"/>
          <w:szCs w:val="26"/>
        </w:rPr>
        <w:t xml:space="preserve">сельского поселения от </w:t>
      </w:r>
      <w:r w:rsidR="001211BF">
        <w:rPr>
          <w:rFonts w:ascii="Times New Roman" w:hAnsi="Times New Roman" w:cs="Times New Roman"/>
          <w:sz w:val="26"/>
          <w:szCs w:val="26"/>
        </w:rPr>
        <w:t>22</w:t>
      </w:r>
      <w:r w:rsidRPr="00CE6BCC">
        <w:rPr>
          <w:rFonts w:ascii="Times New Roman" w:hAnsi="Times New Roman" w:cs="Times New Roman"/>
          <w:sz w:val="26"/>
          <w:szCs w:val="26"/>
        </w:rPr>
        <w:t xml:space="preserve"> декабря 202</w:t>
      </w:r>
      <w:r w:rsidR="00CE2549">
        <w:rPr>
          <w:rFonts w:ascii="Times New Roman" w:hAnsi="Times New Roman" w:cs="Times New Roman"/>
          <w:sz w:val="26"/>
          <w:szCs w:val="26"/>
        </w:rPr>
        <w:t>2</w:t>
      </w:r>
      <w:r w:rsidRPr="00CE6BCC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E47B64">
        <w:rPr>
          <w:rFonts w:ascii="Times New Roman" w:hAnsi="Times New Roman" w:cs="Times New Roman"/>
          <w:sz w:val="26"/>
          <w:szCs w:val="26"/>
        </w:rPr>
        <w:t>48-1</w:t>
      </w:r>
      <w:r w:rsidRPr="00CE6BCC">
        <w:rPr>
          <w:rFonts w:ascii="Times New Roman" w:hAnsi="Times New Roman" w:cs="Times New Roman"/>
          <w:sz w:val="26"/>
          <w:szCs w:val="26"/>
        </w:rPr>
        <w:t xml:space="preserve"> «</w:t>
      </w:r>
      <w:r w:rsidR="001211BF" w:rsidRPr="001211BF">
        <w:rPr>
          <w:rFonts w:ascii="Times New Roman" w:hAnsi="Times New Roman" w:cs="Times New Roman"/>
          <w:sz w:val="26"/>
          <w:szCs w:val="26"/>
        </w:rPr>
        <w:t xml:space="preserve">Об утверждении Плана контрольных мероприятий Администрации </w:t>
      </w:r>
      <w:proofErr w:type="spellStart"/>
      <w:r w:rsidR="00E47B64">
        <w:rPr>
          <w:rFonts w:ascii="Times New Roman" w:hAnsi="Times New Roman" w:cs="Times New Roman"/>
          <w:sz w:val="26"/>
          <w:szCs w:val="26"/>
        </w:rPr>
        <w:t>Лукичевского</w:t>
      </w:r>
      <w:proofErr w:type="spellEnd"/>
      <w:r w:rsidR="001211BF" w:rsidRPr="001211BF">
        <w:rPr>
          <w:rFonts w:ascii="Times New Roman" w:hAnsi="Times New Roman" w:cs="Times New Roman"/>
          <w:sz w:val="26"/>
          <w:szCs w:val="26"/>
        </w:rPr>
        <w:t xml:space="preserve"> сельского поселения на 2023 год</w:t>
      </w:r>
      <w:r w:rsidR="001211BF">
        <w:rPr>
          <w:rFonts w:ascii="Times New Roman" w:hAnsi="Times New Roman" w:cs="Times New Roman"/>
          <w:sz w:val="26"/>
          <w:szCs w:val="26"/>
        </w:rPr>
        <w:t>»</w:t>
      </w:r>
      <w:proofErr w:type="gramEnd"/>
    </w:p>
    <w:p w:rsidR="00195CA2" w:rsidRPr="00195CA2" w:rsidRDefault="001211BF" w:rsidP="00195CA2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Администрацией </w:t>
      </w:r>
      <w:proofErr w:type="spellStart"/>
      <w:r w:rsidR="00E47B64">
        <w:rPr>
          <w:rFonts w:ascii="Times New Roman" w:hAnsi="Times New Roman" w:cs="Times New Roman"/>
          <w:color w:val="000000"/>
          <w:sz w:val="26"/>
          <w:szCs w:val="26"/>
        </w:rPr>
        <w:t>Лукичевского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</w:t>
      </w:r>
      <w:r w:rsidR="00CE6BCC"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– органом, уполномоченным на осуществление ведомственного контроля, проведено мероприятие контроля за </w:t>
      </w:r>
      <w:r w:rsidR="00AB6C5E" w:rsidRPr="00AB6C5E">
        <w:rPr>
          <w:rFonts w:ascii="Times New Roman" w:hAnsi="Times New Roman" w:cs="Times New Roman"/>
          <w:color w:val="000000"/>
          <w:sz w:val="26"/>
          <w:szCs w:val="26"/>
        </w:rPr>
        <w:t>полнотой и достоверностью отчетности об исполнении муниципального задания</w:t>
      </w:r>
      <w:r w:rsidR="00AB6C5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E6BCC"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в отношении </w:t>
      </w:r>
      <w:r w:rsidR="00CE6BCC" w:rsidRPr="00CE6BCC">
        <w:rPr>
          <w:rFonts w:ascii="Times New Roman" w:hAnsi="Times New Roman" w:cs="Times New Roman"/>
          <w:sz w:val="26"/>
          <w:szCs w:val="26"/>
        </w:rPr>
        <w:t>МБУ</w:t>
      </w:r>
      <w:r w:rsidR="00E47B64">
        <w:rPr>
          <w:rFonts w:ascii="Times New Roman" w:hAnsi="Times New Roman" w:cs="Times New Roman"/>
          <w:sz w:val="26"/>
          <w:szCs w:val="26"/>
        </w:rPr>
        <w:t>К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 «</w:t>
      </w:r>
      <w:r w:rsidR="00E47B64">
        <w:rPr>
          <w:rFonts w:ascii="Times New Roman" w:hAnsi="Times New Roman" w:cs="Times New Roman"/>
          <w:sz w:val="26"/>
          <w:szCs w:val="26"/>
        </w:rPr>
        <w:t>Аграрный СДК</w:t>
      </w:r>
      <w:r w:rsidR="00CE6BCC" w:rsidRPr="00CE6BCC">
        <w:rPr>
          <w:rFonts w:ascii="Times New Roman" w:hAnsi="Times New Roman" w:cs="Times New Roman"/>
          <w:sz w:val="26"/>
          <w:szCs w:val="26"/>
        </w:rPr>
        <w:t>»</w:t>
      </w:r>
      <w:r w:rsidR="00CE6BCC"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(ИНН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7B64">
        <w:rPr>
          <w:rFonts w:ascii="Times New Roman" w:hAnsi="Times New Roman" w:cs="Times New Roman"/>
          <w:sz w:val="26"/>
          <w:szCs w:val="26"/>
        </w:rPr>
        <w:t>6120005805</w:t>
      </w:r>
      <w:r w:rsidR="004D036F">
        <w:rPr>
          <w:rFonts w:ascii="Times New Roman" w:hAnsi="Times New Roman" w:cs="Times New Roman"/>
          <w:color w:val="000000"/>
          <w:sz w:val="26"/>
          <w:szCs w:val="26"/>
        </w:rPr>
        <w:t>)</w:t>
      </w:r>
      <w:proofErr w:type="gramStart"/>
      <w:r w:rsidR="004D036F"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  <w:r w:rsidR="004D036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4D036F">
        <w:rPr>
          <w:rFonts w:ascii="Times New Roman" w:hAnsi="Times New Roman" w:cs="Times New Roman"/>
          <w:color w:val="000000"/>
          <w:sz w:val="26"/>
          <w:szCs w:val="26"/>
        </w:rPr>
        <w:t>п</w:t>
      </w:r>
      <w:proofErr w:type="gramEnd"/>
      <w:r w:rsidR="00CE6BCC" w:rsidRPr="00CE6BCC">
        <w:rPr>
          <w:rFonts w:ascii="Times New Roman" w:hAnsi="Times New Roman" w:cs="Times New Roman"/>
          <w:sz w:val="26"/>
          <w:szCs w:val="26"/>
        </w:rPr>
        <w:t xml:space="preserve">роверка проводилась </w:t>
      </w:r>
      <w:r w:rsidR="004D036F">
        <w:rPr>
          <w:rFonts w:ascii="Times New Roman" w:hAnsi="Times New Roman" w:cs="Times New Roman"/>
          <w:sz w:val="26"/>
          <w:szCs w:val="26"/>
        </w:rPr>
        <w:t xml:space="preserve">начальником </w:t>
      </w:r>
      <w:r w:rsidR="00E47B64">
        <w:rPr>
          <w:rFonts w:ascii="Times New Roman" w:hAnsi="Times New Roman" w:cs="Times New Roman"/>
          <w:sz w:val="26"/>
          <w:szCs w:val="26"/>
        </w:rPr>
        <w:t>сектора</w:t>
      </w:r>
      <w:r w:rsidR="004D036F">
        <w:rPr>
          <w:rFonts w:ascii="Times New Roman" w:hAnsi="Times New Roman" w:cs="Times New Roman"/>
          <w:sz w:val="26"/>
          <w:szCs w:val="26"/>
        </w:rPr>
        <w:t xml:space="preserve"> экономики и финансов </w:t>
      </w:r>
      <w:proofErr w:type="spellStart"/>
      <w:r w:rsidR="00E47B64">
        <w:rPr>
          <w:rFonts w:ascii="Times New Roman" w:hAnsi="Times New Roman" w:cs="Times New Roman"/>
          <w:sz w:val="26"/>
          <w:szCs w:val="26"/>
        </w:rPr>
        <w:t>Чекулаевой</w:t>
      </w:r>
      <w:proofErr w:type="spellEnd"/>
      <w:r w:rsidR="00E47B64">
        <w:rPr>
          <w:rFonts w:ascii="Times New Roman" w:hAnsi="Times New Roman" w:cs="Times New Roman"/>
          <w:sz w:val="26"/>
          <w:szCs w:val="26"/>
        </w:rPr>
        <w:t xml:space="preserve"> Н.В</w:t>
      </w:r>
      <w:r w:rsidR="00FA3F84">
        <w:rPr>
          <w:rFonts w:ascii="Times New Roman" w:hAnsi="Times New Roman" w:cs="Times New Roman"/>
          <w:sz w:val="26"/>
          <w:szCs w:val="26"/>
        </w:rPr>
        <w:t xml:space="preserve">, </w:t>
      </w:r>
      <w:r w:rsidR="00FA3F84" w:rsidRPr="00E47B64">
        <w:rPr>
          <w:rFonts w:ascii="Times New Roman" w:hAnsi="Times New Roman" w:cs="Times New Roman"/>
          <w:sz w:val="26"/>
          <w:szCs w:val="26"/>
        </w:rPr>
        <w:t xml:space="preserve">специалистом первой категории </w:t>
      </w:r>
      <w:r w:rsidR="00E47B64" w:rsidRPr="00E47B64">
        <w:rPr>
          <w:rFonts w:ascii="Times New Roman" w:hAnsi="Times New Roman" w:cs="Times New Roman"/>
          <w:sz w:val="26"/>
          <w:szCs w:val="26"/>
        </w:rPr>
        <w:t>Садковой А.В.</w:t>
      </w:r>
    </w:p>
    <w:p w:rsidR="00CE6BCC" w:rsidRPr="00CE6BCC" w:rsidRDefault="00CE6BCC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E6BCC">
        <w:rPr>
          <w:rFonts w:ascii="Times New Roman" w:hAnsi="Times New Roman" w:cs="Times New Roman"/>
          <w:sz w:val="26"/>
          <w:szCs w:val="26"/>
        </w:rPr>
        <w:t xml:space="preserve">Предметом контроля является соблюдение </w:t>
      </w:r>
      <w:r w:rsidR="00AB6C5E" w:rsidRPr="00AB6C5E">
        <w:rPr>
          <w:rFonts w:ascii="Times New Roman" w:hAnsi="Times New Roman" w:cs="Times New Roman"/>
          <w:sz w:val="26"/>
          <w:szCs w:val="26"/>
        </w:rPr>
        <w:t>полнот</w:t>
      </w:r>
      <w:r w:rsidR="00AB6C5E">
        <w:rPr>
          <w:rFonts w:ascii="Times New Roman" w:hAnsi="Times New Roman" w:cs="Times New Roman"/>
          <w:sz w:val="26"/>
          <w:szCs w:val="26"/>
        </w:rPr>
        <w:t>ы</w:t>
      </w:r>
      <w:r w:rsidR="00AB6C5E" w:rsidRPr="00AB6C5E">
        <w:rPr>
          <w:rFonts w:ascii="Times New Roman" w:hAnsi="Times New Roman" w:cs="Times New Roman"/>
          <w:sz w:val="26"/>
          <w:szCs w:val="26"/>
        </w:rPr>
        <w:t xml:space="preserve"> и достоверност</w:t>
      </w:r>
      <w:r w:rsidR="00AB6C5E">
        <w:rPr>
          <w:rFonts w:ascii="Times New Roman" w:hAnsi="Times New Roman" w:cs="Times New Roman"/>
          <w:sz w:val="26"/>
          <w:szCs w:val="26"/>
        </w:rPr>
        <w:t>и</w:t>
      </w:r>
      <w:r w:rsidR="00AB6C5E" w:rsidRPr="00AB6C5E">
        <w:rPr>
          <w:rFonts w:ascii="Times New Roman" w:hAnsi="Times New Roman" w:cs="Times New Roman"/>
          <w:sz w:val="26"/>
          <w:szCs w:val="26"/>
        </w:rPr>
        <w:t xml:space="preserve"> отчетности об исполнении муниципального задания</w:t>
      </w:r>
      <w:r w:rsidRPr="00CE6BCC">
        <w:rPr>
          <w:rFonts w:ascii="Times New Roman" w:hAnsi="Times New Roman" w:cs="Times New Roman"/>
          <w:sz w:val="26"/>
          <w:szCs w:val="26"/>
        </w:rPr>
        <w:t>.</w:t>
      </w:r>
    </w:p>
    <w:p w:rsidR="00CE6BCC" w:rsidRDefault="00CE6BCC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E6BCC">
        <w:rPr>
          <w:rFonts w:ascii="Times New Roman" w:hAnsi="Times New Roman" w:cs="Times New Roman"/>
          <w:sz w:val="26"/>
          <w:szCs w:val="26"/>
        </w:rPr>
        <w:t xml:space="preserve">Проверка  начата 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4D036F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4012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D036F">
        <w:rPr>
          <w:rFonts w:ascii="Times New Roman" w:hAnsi="Times New Roman" w:cs="Times New Roman"/>
          <w:color w:val="000000"/>
          <w:sz w:val="26"/>
          <w:szCs w:val="26"/>
        </w:rPr>
        <w:t xml:space="preserve">декабря 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CE2549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года</w:t>
      </w:r>
      <w:r w:rsidRPr="00CE6BCC">
        <w:rPr>
          <w:rFonts w:ascii="Times New Roman" w:hAnsi="Times New Roman" w:cs="Times New Roman"/>
          <w:sz w:val="26"/>
          <w:szCs w:val="26"/>
        </w:rPr>
        <w:t xml:space="preserve">,  окончена </w:t>
      </w:r>
      <w:r w:rsidR="004D036F">
        <w:rPr>
          <w:rFonts w:ascii="Times New Roman" w:hAnsi="Times New Roman" w:cs="Times New Roman"/>
          <w:color w:val="000000"/>
          <w:sz w:val="26"/>
          <w:szCs w:val="26"/>
        </w:rPr>
        <w:t>28 декабря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CE2549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года</w:t>
      </w:r>
      <w:r w:rsidRPr="00CE6BCC">
        <w:rPr>
          <w:rFonts w:ascii="Times New Roman" w:hAnsi="Times New Roman" w:cs="Times New Roman"/>
          <w:sz w:val="26"/>
          <w:szCs w:val="26"/>
        </w:rPr>
        <w:t>.</w:t>
      </w:r>
    </w:p>
    <w:p w:rsidR="003C5C89" w:rsidRPr="00CE6BCC" w:rsidRDefault="003C5C89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Проверяемый период – с 01.01.2022 г. по 31.12.2022 г.</w:t>
      </w:r>
    </w:p>
    <w:p w:rsidR="00137928" w:rsidRDefault="003C5C89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проверяемый период руководител</w:t>
      </w:r>
      <w:r w:rsidR="00E47B6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 w:rsidR="00E54F93">
        <w:rPr>
          <w:rFonts w:ascii="Times New Roman" w:hAnsi="Times New Roman" w:cs="Times New Roman"/>
          <w:sz w:val="26"/>
          <w:szCs w:val="26"/>
        </w:rPr>
        <w:t>МБУК «</w:t>
      </w:r>
      <w:r w:rsidR="00E47B64">
        <w:rPr>
          <w:rFonts w:ascii="Times New Roman" w:hAnsi="Times New Roman" w:cs="Times New Roman"/>
          <w:sz w:val="26"/>
          <w:szCs w:val="26"/>
        </w:rPr>
        <w:t>Аграрный</w:t>
      </w:r>
      <w:r w:rsidR="00E54F93">
        <w:rPr>
          <w:rFonts w:ascii="Times New Roman" w:hAnsi="Times New Roman" w:cs="Times New Roman"/>
          <w:sz w:val="26"/>
          <w:szCs w:val="26"/>
        </w:rPr>
        <w:t xml:space="preserve"> СДК»</w:t>
      </w:r>
      <w:r>
        <w:rPr>
          <w:rFonts w:ascii="Times New Roman" w:hAnsi="Times New Roman" w:cs="Times New Roman"/>
          <w:sz w:val="26"/>
          <w:szCs w:val="26"/>
        </w:rPr>
        <w:t xml:space="preserve"> был</w:t>
      </w:r>
      <w:r w:rsidR="00E47B64">
        <w:rPr>
          <w:rFonts w:ascii="Times New Roman" w:hAnsi="Times New Roman" w:cs="Times New Roman"/>
          <w:sz w:val="26"/>
          <w:szCs w:val="26"/>
        </w:rPr>
        <w:t>а Филатова Н.</w:t>
      </w:r>
      <w:proofErr w:type="gramStart"/>
      <w:r w:rsidR="00E47B64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E54F93">
        <w:rPr>
          <w:rFonts w:ascii="Times New Roman" w:hAnsi="Times New Roman" w:cs="Times New Roman"/>
          <w:sz w:val="26"/>
          <w:szCs w:val="26"/>
        </w:rPr>
        <w:t xml:space="preserve"> – директор;</w:t>
      </w:r>
    </w:p>
    <w:p w:rsidR="00CE6BCC" w:rsidRDefault="00CE6BCC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E6BCC">
        <w:rPr>
          <w:rFonts w:ascii="Times New Roman" w:hAnsi="Times New Roman" w:cs="Times New Roman"/>
          <w:sz w:val="26"/>
          <w:szCs w:val="26"/>
        </w:rPr>
        <w:t xml:space="preserve">До начала осуществления </w:t>
      </w:r>
      <w:r w:rsidR="004D036F">
        <w:rPr>
          <w:rFonts w:ascii="Times New Roman" w:hAnsi="Times New Roman" w:cs="Times New Roman"/>
          <w:sz w:val="26"/>
          <w:szCs w:val="26"/>
        </w:rPr>
        <w:t xml:space="preserve">контрольного </w:t>
      </w:r>
      <w:r w:rsidRPr="00CE6BCC">
        <w:rPr>
          <w:rFonts w:ascii="Times New Roman" w:hAnsi="Times New Roman" w:cs="Times New Roman"/>
          <w:sz w:val="26"/>
          <w:szCs w:val="26"/>
        </w:rPr>
        <w:t>мероприятия руководителю МБУ</w:t>
      </w:r>
      <w:r w:rsidR="00E47B64">
        <w:rPr>
          <w:rFonts w:ascii="Times New Roman" w:hAnsi="Times New Roman" w:cs="Times New Roman"/>
          <w:sz w:val="26"/>
          <w:szCs w:val="26"/>
        </w:rPr>
        <w:t>К</w:t>
      </w:r>
      <w:r w:rsidRPr="00CE6BCC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="00E47B64">
        <w:rPr>
          <w:rFonts w:ascii="Times New Roman" w:hAnsi="Times New Roman" w:cs="Times New Roman"/>
          <w:sz w:val="26"/>
          <w:szCs w:val="26"/>
        </w:rPr>
        <w:t>Аграрный</w:t>
      </w:r>
      <w:proofErr w:type="gramEnd"/>
      <w:r w:rsidR="00E47B64">
        <w:rPr>
          <w:rFonts w:ascii="Times New Roman" w:hAnsi="Times New Roman" w:cs="Times New Roman"/>
          <w:sz w:val="26"/>
          <w:szCs w:val="26"/>
        </w:rPr>
        <w:t xml:space="preserve"> СДК</w:t>
      </w:r>
      <w:r w:rsidR="004D036F">
        <w:rPr>
          <w:rFonts w:ascii="Times New Roman" w:hAnsi="Times New Roman" w:cs="Times New Roman"/>
          <w:sz w:val="26"/>
          <w:szCs w:val="26"/>
        </w:rPr>
        <w:t>»</w:t>
      </w:r>
      <w:r w:rsidR="004B4C9C">
        <w:rPr>
          <w:rFonts w:ascii="Times New Roman" w:hAnsi="Times New Roman" w:cs="Times New Roman"/>
          <w:sz w:val="26"/>
          <w:szCs w:val="26"/>
        </w:rPr>
        <w:t xml:space="preserve"> </w:t>
      </w:r>
      <w:r w:rsidR="00D63240">
        <w:rPr>
          <w:rFonts w:ascii="Times New Roman" w:hAnsi="Times New Roman" w:cs="Times New Roman"/>
          <w:sz w:val="26"/>
          <w:szCs w:val="26"/>
        </w:rPr>
        <w:t>Филатовой Н.В.</w:t>
      </w:r>
      <w:r w:rsidRPr="00CE6BCC">
        <w:rPr>
          <w:rFonts w:ascii="Times New Roman" w:hAnsi="Times New Roman" w:cs="Times New Roman"/>
          <w:sz w:val="26"/>
          <w:szCs w:val="26"/>
        </w:rPr>
        <w:t xml:space="preserve"> было вручено уведомление о проведении </w:t>
      </w:r>
      <w:r w:rsidR="004B4C9C">
        <w:rPr>
          <w:rFonts w:ascii="Times New Roman" w:hAnsi="Times New Roman" w:cs="Times New Roman"/>
          <w:sz w:val="26"/>
          <w:szCs w:val="26"/>
        </w:rPr>
        <w:t xml:space="preserve">контрольного </w:t>
      </w:r>
      <w:r w:rsidRPr="00CE6BCC">
        <w:rPr>
          <w:rFonts w:ascii="Times New Roman" w:hAnsi="Times New Roman" w:cs="Times New Roman"/>
          <w:sz w:val="26"/>
          <w:szCs w:val="26"/>
        </w:rPr>
        <w:t>мероприятия</w:t>
      </w:r>
      <w:r w:rsidR="004B4C9C">
        <w:rPr>
          <w:rFonts w:ascii="Times New Roman" w:hAnsi="Times New Roman" w:cs="Times New Roman"/>
          <w:sz w:val="26"/>
          <w:szCs w:val="26"/>
        </w:rPr>
        <w:t>.</w:t>
      </w:r>
      <w:r w:rsidRPr="00CE6B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E2549" w:rsidRPr="00CE6BCC" w:rsidRDefault="00195CA2" w:rsidP="00D632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2549">
        <w:rPr>
          <w:rFonts w:ascii="Times New Roman" w:hAnsi="Times New Roman" w:cs="Times New Roman"/>
          <w:sz w:val="26"/>
          <w:szCs w:val="26"/>
        </w:rPr>
        <w:t>с</w:t>
      </w:r>
      <w:r w:rsidR="00E54F93">
        <w:rPr>
          <w:rFonts w:ascii="Times New Roman" w:hAnsi="Times New Roman" w:cs="Times New Roman"/>
          <w:sz w:val="26"/>
          <w:szCs w:val="26"/>
        </w:rPr>
        <w:t xml:space="preserve"> приказом МБУК «</w:t>
      </w:r>
      <w:r w:rsidR="00D63240">
        <w:rPr>
          <w:rFonts w:ascii="Times New Roman" w:hAnsi="Times New Roman" w:cs="Times New Roman"/>
          <w:sz w:val="26"/>
          <w:szCs w:val="26"/>
        </w:rPr>
        <w:t>Аграрный</w:t>
      </w:r>
      <w:r w:rsidR="00E54F93">
        <w:rPr>
          <w:rFonts w:ascii="Times New Roman" w:hAnsi="Times New Roman" w:cs="Times New Roman"/>
          <w:sz w:val="26"/>
          <w:szCs w:val="26"/>
        </w:rPr>
        <w:t xml:space="preserve"> СДК»  №</w:t>
      </w:r>
      <w:r w:rsidR="00D63240">
        <w:rPr>
          <w:rFonts w:ascii="Times New Roman" w:hAnsi="Times New Roman" w:cs="Times New Roman"/>
          <w:sz w:val="26"/>
          <w:szCs w:val="26"/>
        </w:rPr>
        <w:t xml:space="preserve"> 18</w:t>
      </w:r>
      <w:r w:rsidR="00E54F93">
        <w:rPr>
          <w:rFonts w:ascii="Times New Roman" w:hAnsi="Times New Roman" w:cs="Times New Roman"/>
          <w:sz w:val="26"/>
          <w:szCs w:val="26"/>
        </w:rPr>
        <w:t xml:space="preserve"> от </w:t>
      </w:r>
      <w:smartTag w:uri="urn:schemas-microsoft-com:office:smarttags" w:element="date">
        <w:smartTagPr>
          <w:attr w:name="ls" w:val="trans"/>
          <w:attr w:name="Month" w:val="12"/>
          <w:attr w:name="Day" w:val="24"/>
          <w:attr w:name="Year" w:val="2021"/>
        </w:smartTagPr>
        <w:r w:rsidR="00E54F93">
          <w:rPr>
            <w:rFonts w:ascii="Times New Roman" w:hAnsi="Times New Roman" w:cs="Times New Roman"/>
            <w:sz w:val="26"/>
            <w:szCs w:val="26"/>
          </w:rPr>
          <w:t>24.12.2021</w:t>
        </w:r>
      </w:smartTag>
      <w:r w:rsidR="00E54F93">
        <w:rPr>
          <w:rFonts w:ascii="Times New Roman" w:hAnsi="Times New Roman" w:cs="Times New Roman"/>
          <w:sz w:val="26"/>
          <w:szCs w:val="26"/>
        </w:rPr>
        <w:t xml:space="preserve"> г. </w:t>
      </w:r>
      <w:r w:rsidR="00CE2549">
        <w:rPr>
          <w:rFonts w:ascii="Times New Roman" w:hAnsi="Times New Roman" w:cs="Times New Roman"/>
          <w:sz w:val="26"/>
          <w:szCs w:val="26"/>
        </w:rPr>
        <w:t xml:space="preserve"> 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должностным лицом, ответственным за </w:t>
      </w:r>
      <w:r w:rsidR="00AB6C5E">
        <w:rPr>
          <w:rFonts w:ascii="Times New Roman" w:hAnsi="Times New Roman" w:cs="Times New Roman"/>
          <w:sz w:val="26"/>
          <w:szCs w:val="26"/>
        </w:rPr>
        <w:t>составлением отчетности и размещением ее на официальном сайте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 в </w:t>
      </w:r>
      <w:r w:rsidR="00E54F93" w:rsidRPr="00E54F93">
        <w:rPr>
          <w:rFonts w:ascii="Times New Roman" w:hAnsi="Times New Roman" w:cs="Times New Roman"/>
          <w:sz w:val="26"/>
          <w:szCs w:val="26"/>
        </w:rPr>
        <w:t>МБУК «</w:t>
      </w:r>
      <w:r w:rsidR="00D63240">
        <w:rPr>
          <w:rFonts w:ascii="Times New Roman" w:hAnsi="Times New Roman" w:cs="Times New Roman"/>
          <w:sz w:val="26"/>
          <w:szCs w:val="26"/>
        </w:rPr>
        <w:t>Аграрный</w:t>
      </w:r>
      <w:r w:rsidR="00E54F93" w:rsidRPr="00E54F93">
        <w:rPr>
          <w:rFonts w:ascii="Times New Roman" w:hAnsi="Times New Roman" w:cs="Times New Roman"/>
          <w:sz w:val="26"/>
          <w:szCs w:val="26"/>
        </w:rPr>
        <w:t xml:space="preserve"> СДК»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, </w:t>
      </w:r>
      <w:r w:rsidR="00E54F93">
        <w:rPr>
          <w:rFonts w:ascii="Times New Roman" w:hAnsi="Times New Roman" w:cs="Times New Roman"/>
          <w:sz w:val="26"/>
          <w:szCs w:val="26"/>
        </w:rPr>
        <w:t xml:space="preserve">назначен </w:t>
      </w:r>
      <w:r w:rsidR="00D63240">
        <w:rPr>
          <w:rFonts w:ascii="Times New Roman" w:hAnsi="Times New Roman" w:cs="Times New Roman"/>
          <w:sz w:val="26"/>
          <w:szCs w:val="26"/>
        </w:rPr>
        <w:t>бухгалтер</w:t>
      </w:r>
      <w:bookmarkStart w:id="0" w:name="_GoBack"/>
      <w:bookmarkEnd w:id="0"/>
      <w:r w:rsidR="00E54F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3240">
        <w:rPr>
          <w:rFonts w:ascii="Times New Roman" w:hAnsi="Times New Roman" w:cs="Times New Roman"/>
          <w:sz w:val="26"/>
          <w:szCs w:val="26"/>
        </w:rPr>
        <w:t>Ветушенко</w:t>
      </w:r>
      <w:proofErr w:type="spellEnd"/>
      <w:r w:rsidR="00D63240">
        <w:rPr>
          <w:rFonts w:ascii="Times New Roman" w:hAnsi="Times New Roman" w:cs="Times New Roman"/>
          <w:sz w:val="26"/>
          <w:szCs w:val="26"/>
        </w:rPr>
        <w:t xml:space="preserve"> Г.В.</w:t>
      </w:r>
    </w:p>
    <w:p w:rsidR="00CE6BCC" w:rsidRPr="00CE6BCC" w:rsidRDefault="00CE6BCC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E6BCC">
        <w:rPr>
          <w:rFonts w:ascii="Times New Roman" w:hAnsi="Times New Roman" w:cs="Times New Roman"/>
          <w:sz w:val="26"/>
          <w:szCs w:val="26"/>
        </w:rPr>
        <w:t xml:space="preserve">Мероприятие ведомственного контроля осуществлялось путем анализа истребованных документов и информации, содержащейся на официальном сайте </w:t>
      </w:r>
      <w:hyperlink r:id="rId7" w:history="1">
        <w:r w:rsidRPr="00CE6BCC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CE6BCC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="00AB6C5E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bus</w:t>
        </w:r>
        <w:r w:rsidRPr="00CE6BCC">
          <w:rPr>
            <w:rStyle w:val="a3"/>
            <w:rFonts w:ascii="Times New Roman" w:hAnsi="Times New Roman" w:cs="Times New Roman"/>
            <w:sz w:val="26"/>
            <w:szCs w:val="26"/>
          </w:rPr>
          <w:t>.gov.ru</w:t>
        </w:r>
      </w:hyperlink>
      <w:r w:rsidRPr="00CE6BCC">
        <w:rPr>
          <w:rFonts w:ascii="Times New Roman" w:hAnsi="Times New Roman" w:cs="Times New Roman"/>
          <w:sz w:val="26"/>
          <w:szCs w:val="26"/>
        </w:rPr>
        <w:t>.</w:t>
      </w:r>
    </w:p>
    <w:p w:rsidR="00CE6BCC" w:rsidRPr="00CE6BCC" w:rsidRDefault="00E54F93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контроля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 путем изучения информации на вышеуказанном сайте установлено, что за проверяемый </w:t>
      </w:r>
      <w:r w:rsidR="00CE6BCC" w:rsidRPr="00984F9C">
        <w:rPr>
          <w:rFonts w:ascii="Times New Roman" w:hAnsi="Times New Roman" w:cs="Times New Roman"/>
          <w:sz w:val="26"/>
          <w:szCs w:val="26"/>
        </w:rPr>
        <w:t xml:space="preserve">период с </w:t>
      </w:r>
      <w:r w:rsidRPr="00984F9C">
        <w:rPr>
          <w:rFonts w:ascii="Times New Roman" w:hAnsi="Times New Roman" w:cs="Times New Roman"/>
          <w:sz w:val="26"/>
          <w:szCs w:val="26"/>
        </w:rPr>
        <w:t>01.12</w:t>
      </w:r>
      <w:r w:rsidR="00CE6BCC" w:rsidRPr="00984F9C">
        <w:rPr>
          <w:rFonts w:ascii="Times New Roman" w:hAnsi="Times New Roman" w:cs="Times New Roman"/>
          <w:sz w:val="26"/>
          <w:szCs w:val="26"/>
        </w:rPr>
        <w:t>.202</w:t>
      </w:r>
      <w:r w:rsidR="00CE2549" w:rsidRPr="00984F9C">
        <w:rPr>
          <w:rFonts w:ascii="Times New Roman" w:hAnsi="Times New Roman" w:cs="Times New Roman"/>
          <w:sz w:val="26"/>
          <w:szCs w:val="26"/>
        </w:rPr>
        <w:t>2</w:t>
      </w:r>
      <w:r w:rsidR="00CE6BCC" w:rsidRPr="00984F9C">
        <w:rPr>
          <w:rFonts w:ascii="Times New Roman" w:hAnsi="Times New Roman" w:cs="Times New Roman"/>
          <w:sz w:val="26"/>
          <w:szCs w:val="26"/>
        </w:rPr>
        <w:t xml:space="preserve"> г. по </w:t>
      </w:r>
      <w:r w:rsidRPr="00984F9C">
        <w:rPr>
          <w:rFonts w:ascii="Times New Roman" w:hAnsi="Times New Roman" w:cs="Times New Roman"/>
          <w:sz w:val="26"/>
          <w:szCs w:val="26"/>
        </w:rPr>
        <w:t>31.12.</w:t>
      </w:r>
      <w:r w:rsidR="00CE6BCC" w:rsidRPr="00984F9C">
        <w:rPr>
          <w:rFonts w:ascii="Times New Roman" w:hAnsi="Times New Roman" w:cs="Times New Roman"/>
          <w:sz w:val="26"/>
          <w:szCs w:val="26"/>
        </w:rPr>
        <w:t>202</w:t>
      </w:r>
      <w:r w:rsidR="00CE2549" w:rsidRPr="00984F9C">
        <w:rPr>
          <w:rFonts w:ascii="Times New Roman" w:hAnsi="Times New Roman" w:cs="Times New Roman"/>
          <w:sz w:val="26"/>
          <w:szCs w:val="26"/>
        </w:rPr>
        <w:t>3</w:t>
      </w:r>
      <w:r w:rsidR="00AB6C5E">
        <w:rPr>
          <w:rFonts w:ascii="Times New Roman" w:hAnsi="Times New Roman" w:cs="Times New Roman"/>
          <w:sz w:val="26"/>
          <w:szCs w:val="26"/>
        </w:rPr>
        <w:t xml:space="preserve"> г нарушений не выявлено</w:t>
      </w:r>
      <w:r w:rsidR="00E73E62">
        <w:rPr>
          <w:rFonts w:ascii="Times New Roman" w:hAnsi="Times New Roman" w:cs="Times New Roman"/>
          <w:sz w:val="26"/>
          <w:szCs w:val="26"/>
        </w:rPr>
        <w:t xml:space="preserve">. Проверкой охвачено средств </w:t>
      </w:r>
      <w:r w:rsidR="00CC4BCE">
        <w:rPr>
          <w:rFonts w:ascii="Times New Roman" w:hAnsi="Times New Roman" w:cs="Times New Roman"/>
          <w:sz w:val="26"/>
          <w:szCs w:val="26"/>
        </w:rPr>
        <w:t>1503,1</w:t>
      </w:r>
      <w:r w:rsidR="00E73E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73E62"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 w:rsidR="00E73E6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E73E62">
        <w:rPr>
          <w:rFonts w:ascii="Times New Roman" w:hAnsi="Times New Roman" w:cs="Times New Roman"/>
          <w:sz w:val="26"/>
          <w:szCs w:val="26"/>
        </w:rPr>
        <w:t>уб</w:t>
      </w:r>
      <w:proofErr w:type="spellEnd"/>
      <w:r w:rsidR="00E73E62">
        <w:rPr>
          <w:rFonts w:ascii="Times New Roman" w:hAnsi="Times New Roman" w:cs="Times New Roman"/>
          <w:sz w:val="26"/>
          <w:szCs w:val="26"/>
        </w:rPr>
        <w:t>.</w:t>
      </w:r>
    </w:p>
    <w:p w:rsidR="00CC4BCE" w:rsidRPr="00CC4BCE" w:rsidRDefault="00984F9C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4BCE" w:rsidRPr="00CC4BCE">
        <w:rPr>
          <w:rFonts w:ascii="Times New Roman" w:hAnsi="Times New Roman" w:cs="Times New Roman"/>
          <w:sz w:val="26"/>
          <w:szCs w:val="26"/>
        </w:rPr>
        <w:t>Проверка исполнения муниципального   задания  проведена по услугам: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- организация показа концертов и концертных программ;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- организация деятельности клубных формирований и формирований самодеятельного народного творчества.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На основании представленных отчетов МБУК «Аграрный СДК» за 2022 год муниципальное задание можно признать выполненным.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Объем предоставленных муниципальных услуг соответствует параметрам муниципального задания.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Контингент обслуженных потребителей  услуги соответствует параметрам задания.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lastRenderedPageBreak/>
        <w:t>Качество предоставленных учреждением услуг соответствует параметрам задания.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Соотношение нормативной и фактической стоимости предоставления единицы муниципальной услуги соответствует параметрам задания.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К  проверке  предоставлена книга обращений, жалоб на работу  учреждения  в проверяемом периоде не поступало. Замечаний к качеству услуг в проверяемый период со стороны контролирующих органов не было.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Характеристика перспектив выполнения муниципальным учреждением задания в соответствии с утвержденными объемами задания и порядком оказания муниципальных услуг: стабильность оказываемых культурно-досуговых услуг.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>Характеристика состояния имущества, эксплуатируемого  муниципальным учреждением 58-100 % износа.</w:t>
      </w:r>
    </w:p>
    <w:p w:rsidR="00CC4BCE" w:rsidRPr="00CC4BCE" w:rsidRDefault="00CC4BCE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 w:rsidRPr="00CC4BCE">
        <w:rPr>
          <w:rFonts w:ascii="Times New Roman" w:hAnsi="Times New Roman" w:cs="Times New Roman"/>
          <w:sz w:val="26"/>
          <w:szCs w:val="26"/>
        </w:rPr>
        <w:t xml:space="preserve">Муниципальное задание, отчеты об исполнении муниципального задания, планы ФХФ  размещались на официальном сайте </w:t>
      </w:r>
      <w:proofErr w:type="spellStart"/>
      <w:r w:rsidRPr="00CC4BCE">
        <w:rPr>
          <w:rFonts w:ascii="Times New Roman" w:hAnsi="Times New Roman" w:cs="Times New Roman"/>
          <w:sz w:val="26"/>
          <w:szCs w:val="26"/>
        </w:rPr>
        <w:t>bus</w:t>
      </w:r>
      <w:proofErr w:type="spellEnd"/>
      <w:r w:rsidRPr="00CC4BCE">
        <w:rPr>
          <w:rFonts w:ascii="Times New Roman" w:hAnsi="Times New Roman" w:cs="Times New Roman"/>
          <w:sz w:val="26"/>
          <w:szCs w:val="26"/>
        </w:rPr>
        <w:t xml:space="preserve"> gov.ru в соответствии с п.15 Приказа Министерства Финансов Российской Федерации от 21.07.2011 г. №86н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сайта».</w:t>
      </w:r>
    </w:p>
    <w:p w:rsidR="00984F9C" w:rsidRDefault="00984F9C" w:rsidP="00CC4BCE">
      <w:pPr>
        <w:spacing w:after="0" w:line="240" w:lineRule="auto"/>
        <w:ind w:firstLine="108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6BCC" w:rsidRPr="00CE6BCC" w:rsidRDefault="00984F9C" w:rsidP="00CE6BCC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Выводы</w:t>
      </w:r>
      <w:r w:rsidR="00D367E7">
        <w:rPr>
          <w:rFonts w:ascii="Times New Roman" w:hAnsi="Times New Roman" w:cs="Times New Roman"/>
          <w:b/>
          <w:sz w:val="26"/>
          <w:szCs w:val="26"/>
        </w:rPr>
        <w:t xml:space="preserve"> и предложения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984F9C" w:rsidRDefault="00D367E7" w:rsidP="00CE6BCC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По результатам проведенного </w:t>
      </w:r>
      <w:r w:rsidR="00984F9C">
        <w:rPr>
          <w:rFonts w:ascii="Times New Roman" w:hAnsi="Times New Roman" w:cs="Times New Roman"/>
          <w:sz w:val="26"/>
          <w:szCs w:val="26"/>
        </w:rPr>
        <w:t xml:space="preserve">контрольного </w:t>
      </w:r>
      <w:r w:rsidR="00984F9C">
        <w:rPr>
          <w:rFonts w:ascii="Times New Roman" w:hAnsi="Times New Roman" w:cs="Times New Roman"/>
          <w:color w:val="000000"/>
          <w:sz w:val="26"/>
          <w:szCs w:val="26"/>
        </w:rPr>
        <w:t xml:space="preserve">мероприятия за </w:t>
      </w:r>
      <w:r w:rsidR="00CC4BCE">
        <w:rPr>
          <w:rFonts w:ascii="Times New Roman" w:hAnsi="Times New Roman" w:cs="Times New Roman"/>
          <w:color w:val="000000"/>
          <w:sz w:val="26"/>
          <w:szCs w:val="26"/>
        </w:rPr>
        <w:t xml:space="preserve">полнотой </w:t>
      </w:r>
      <w:r w:rsidR="00CC4BCE" w:rsidRPr="00CC4BCE">
        <w:rPr>
          <w:rFonts w:ascii="Times New Roman" w:hAnsi="Times New Roman" w:cs="Times New Roman"/>
          <w:color w:val="000000"/>
          <w:sz w:val="26"/>
          <w:szCs w:val="26"/>
        </w:rPr>
        <w:t>и достоверностью отчетности об исполнении муниципального задания</w:t>
      </w:r>
      <w:r w:rsidR="00984F9C" w:rsidRPr="00CE6BCC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</w:t>
      </w:r>
      <w:r w:rsidR="00984F9C" w:rsidRPr="00CE6BCC">
        <w:rPr>
          <w:rFonts w:ascii="Times New Roman" w:hAnsi="Times New Roman" w:cs="Times New Roman"/>
          <w:sz w:val="26"/>
          <w:szCs w:val="26"/>
        </w:rPr>
        <w:t>МБУ</w:t>
      </w:r>
      <w:r w:rsidR="00D63240">
        <w:rPr>
          <w:rFonts w:ascii="Times New Roman" w:hAnsi="Times New Roman" w:cs="Times New Roman"/>
          <w:sz w:val="26"/>
          <w:szCs w:val="26"/>
        </w:rPr>
        <w:t>К</w:t>
      </w:r>
      <w:r w:rsidR="00984F9C" w:rsidRPr="00CE6BCC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D63240">
        <w:rPr>
          <w:rFonts w:ascii="Times New Roman" w:hAnsi="Times New Roman" w:cs="Times New Roman"/>
          <w:sz w:val="26"/>
          <w:szCs w:val="26"/>
        </w:rPr>
        <w:t>Аграный</w:t>
      </w:r>
      <w:proofErr w:type="spellEnd"/>
      <w:r w:rsidR="00984F9C">
        <w:rPr>
          <w:rFonts w:ascii="Times New Roman" w:hAnsi="Times New Roman" w:cs="Times New Roman"/>
          <w:sz w:val="26"/>
          <w:szCs w:val="26"/>
        </w:rPr>
        <w:t xml:space="preserve"> </w:t>
      </w:r>
      <w:r w:rsidR="00D63240">
        <w:rPr>
          <w:rFonts w:ascii="Times New Roman" w:hAnsi="Times New Roman" w:cs="Times New Roman"/>
          <w:sz w:val="26"/>
          <w:szCs w:val="26"/>
        </w:rPr>
        <w:t>СДК</w:t>
      </w:r>
      <w:r w:rsidR="00984F9C" w:rsidRPr="00CE6BCC">
        <w:rPr>
          <w:rFonts w:ascii="Times New Roman" w:hAnsi="Times New Roman" w:cs="Times New Roman"/>
          <w:sz w:val="26"/>
          <w:szCs w:val="26"/>
        </w:rPr>
        <w:t>»</w:t>
      </w:r>
      <w:r w:rsidR="00984F9C">
        <w:rPr>
          <w:rFonts w:ascii="Times New Roman" w:hAnsi="Times New Roman" w:cs="Times New Roman"/>
          <w:sz w:val="26"/>
          <w:szCs w:val="26"/>
        </w:rPr>
        <w:t xml:space="preserve"> нарушени</w:t>
      </w:r>
      <w:r w:rsidR="00CC4BCE">
        <w:rPr>
          <w:rFonts w:ascii="Times New Roman" w:hAnsi="Times New Roman" w:cs="Times New Roman"/>
          <w:sz w:val="26"/>
          <w:szCs w:val="26"/>
        </w:rPr>
        <w:t>й</w:t>
      </w:r>
      <w:r w:rsidR="00984F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4BCE">
        <w:rPr>
          <w:rFonts w:ascii="Times New Roman" w:hAnsi="Times New Roman" w:cs="Times New Roman"/>
          <w:sz w:val="26"/>
          <w:szCs w:val="26"/>
        </w:rPr>
        <w:t>не было выявлено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367E7" w:rsidRDefault="00D367E7" w:rsidP="00CE6BCC">
      <w:pPr>
        <w:autoSpaceDE w:val="0"/>
        <w:autoSpaceDN w:val="0"/>
        <w:adjustRightInd w:val="0"/>
        <w:spacing w:after="0" w:line="240" w:lineRule="auto"/>
        <w:ind w:firstLine="10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Рекомендовать </w:t>
      </w:r>
      <w:r w:rsidRPr="00CE6BCC">
        <w:rPr>
          <w:rFonts w:ascii="Times New Roman" w:hAnsi="Times New Roman" w:cs="Times New Roman"/>
          <w:sz w:val="26"/>
          <w:szCs w:val="26"/>
        </w:rPr>
        <w:t>МБУ</w:t>
      </w:r>
      <w:r w:rsidR="00D63240">
        <w:rPr>
          <w:rFonts w:ascii="Times New Roman" w:hAnsi="Times New Roman" w:cs="Times New Roman"/>
          <w:sz w:val="26"/>
          <w:szCs w:val="26"/>
        </w:rPr>
        <w:t>К</w:t>
      </w:r>
      <w:r w:rsidRPr="00CE6BCC">
        <w:rPr>
          <w:rFonts w:ascii="Times New Roman" w:hAnsi="Times New Roman" w:cs="Times New Roman"/>
          <w:sz w:val="26"/>
          <w:szCs w:val="26"/>
        </w:rPr>
        <w:t xml:space="preserve"> «</w:t>
      </w:r>
      <w:r w:rsidR="00D63240">
        <w:rPr>
          <w:rFonts w:ascii="Times New Roman" w:hAnsi="Times New Roman" w:cs="Times New Roman"/>
          <w:sz w:val="26"/>
          <w:szCs w:val="26"/>
        </w:rPr>
        <w:t>Аграрный СДК</w:t>
      </w:r>
      <w:r w:rsidRPr="00CE6BC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организовать тщательный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C4BCE" w:rsidRPr="00CC4BCE">
        <w:rPr>
          <w:rFonts w:ascii="Times New Roman" w:hAnsi="Times New Roman" w:cs="Times New Roman"/>
          <w:sz w:val="26"/>
          <w:szCs w:val="26"/>
        </w:rPr>
        <w:t>полнотой и достоверностью отчетности об исполнении муниципального задания</w:t>
      </w:r>
      <w:r>
        <w:rPr>
          <w:rFonts w:ascii="Times New Roman" w:hAnsi="Times New Roman" w:cs="Times New Roman"/>
          <w:sz w:val="26"/>
          <w:szCs w:val="26"/>
        </w:rPr>
        <w:t>, в том числе за  своевременн</w:t>
      </w:r>
      <w:r w:rsidR="00CC4BCE">
        <w:rPr>
          <w:rFonts w:ascii="Times New Roman" w:hAnsi="Times New Roman" w:cs="Times New Roman"/>
          <w:sz w:val="26"/>
          <w:szCs w:val="26"/>
        </w:rPr>
        <w:t>ым ее</w:t>
      </w:r>
      <w:r>
        <w:rPr>
          <w:rFonts w:ascii="Times New Roman" w:hAnsi="Times New Roman" w:cs="Times New Roman"/>
          <w:sz w:val="26"/>
          <w:szCs w:val="26"/>
        </w:rPr>
        <w:t xml:space="preserve"> размещени</w:t>
      </w:r>
      <w:r w:rsidR="00CC4BCE">
        <w:rPr>
          <w:rFonts w:ascii="Times New Roman" w:hAnsi="Times New Roman" w:cs="Times New Roman"/>
          <w:sz w:val="26"/>
          <w:szCs w:val="26"/>
        </w:rPr>
        <w:t>ем на официальном сайте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E6BCC" w:rsidRPr="00CE6BCC" w:rsidRDefault="00D367E7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. </w:t>
      </w:r>
      <w:r w:rsidR="00522980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знаком</w:t>
      </w:r>
      <w:r w:rsidR="00522980">
        <w:rPr>
          <w:rFonts w:ascii="Times New Roman" w:hAnsi="Times New Roman" w:cs="Times New Roman"/>
          <w:sz w:val="26"/>
          <w:szCs w:val="26"/>
        </w:rPr>
        <w:t>ить</w:t>
      </w:r>
      <w:r>
        <w:rPr>
          <w:rFonts w:ascii="Times New Roman" w:hAnsi="Times New Roman" w:cs="Times New Roman"/>
          <w:sz w:val="26"/>
          <w:szCs w:val="26"/>
        </w:rPr>
        <w:t xml:space="preserve"> директор</w:t>
      </w:r>
      <w:r w:rsidR="0052298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CE6BCC">
        <w:rPr>
          <w:rFonts w:ascii="Times New Roman" w:hAnsi="Times New Roman" w:cs="Times New Roman"/>
          <w:sz w:val="26"/>
          <w:szCs w:val="26"/>
        </w:rPr>
        <w:t>МБУ</w:t>
      </w:r>
      <w:r w:rsidR="00522980">
        <w:rPr>
          <w:rFonts w:ascii="Times New Roman" w:hAnsi="Times New Roman" w:cs="Times New Roman"/>
          <w:sz w:val="26"/>
          <w:szCs w:val="26"/>
        </w:rPr>
        <w:t>К</w:t>
      </w:r>
      <w:r w:rsidRPr="00CE6BCC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="00522980">
        <w:rPr>
          <w:rFonts w:ascii="Times New Roman" w:hAnsi="Times New Roman" w:cs="Times New Roman"/>
          <w:sz w:val="26"/>
          <w:szCs w:val="26"/>
        </w:rPr>
        <w:t>Аграрный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2980">
        <w:rPr>
          <w:rFonts w:ascii="Times New Roman" w:hAnsi="Times New Roman" w:cs="Times New Roman"/>
          <w:sz w:val="26"/>
          <w:szCs w:val="26"/>
        </w:rPr>
        <w:t>СДК</w:t>
      </w:r>
      <w:r w:rsidRPr="00CE6BC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6BCC" w:rsidRPr="00CE6BCC">
        <w:rPr>
          <w:rFonts w:ascii="Times New Roman" w:hAnsi="Times New Roman" w:cs="Times New Roman"/>
          <w:sz w:val="26"/>
          <w:szCs w:val="26"/>
        </w:rPr>
        <w:t xml:space="preserve">  </w:t>
      </w:r>
      <w:r w:rsidR="00522980">
        <w:rPr>
          <w:rFonts w:ascii="Times New Roman" w:hAnsi="Times New Roman" w:cs="Times New Roman"/>
          <w:sz w:val="26"/>
          <w:szCs w:val="26"/>
        </w:rPr>
        <w:t>Филатову Н.В. с настоящим актом.</w:t>
      </w:r>
    </w:p>
    <w:p w:rsidR="00CE6BCC" w:rsidRPr="00CE6BCC" w:rsidRDefault="00CE6BCC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1071" w:type="dxa"/>
        <w:tblInd w:w="108" w:type="dxa"/>
        <w:tblLook w:val="01E0" w:firstRow="1" w:lastRow="1" w:firstColumn="1" w:lastColumn="1" w:noHBand="0" w:noVBand="0"/>
      </w:tblPr>
      <w:tblGrid>
        <w:gridCol w:w="4500"/>
        <w:gridCol w:w="1296"/>
        <w:gridCol w:w="5275"/>
      </w:tblGrid>
      <w:tr w:rsidR="00CE6BCC" w:rsidRPr="00CE6BCC" w:rsidTr="00524C7B">
        <w:trPr>
          <w:trHeight w:val="616"/>
        </w:trPr>
        <w:tc>
          <w:tcPr>
            <w:tcW w:w="4500" w:type="dxa"/>
          </w:tcPr>
          <w:p w:rsidR="00195CA2" w:rsidRDefault="00195CA2" w:rsidP="00E55BE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522980">
              <w:rPr>
                <w:rFonts w:ascii="Times New Roman" w:hAnsi="Times New Roman" w:cs="Times New Roman"/>
                <w:sz w:val="26"/>
                <w:szCs w:val="26"/>
              </w:rPr>
              <w:t>сектора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экономики и</w:t>
            </w:r>
          </w:p>
          <w:p w:rsidR="00195CA2" w:rsidRPr="00CE6BCC" w:rsidRDefault="00E55BE7" w:rsidP="00FA3F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195CA2">
              <w:rPr>
                <w:rFonts w:ascii="Times New Roman" w:hAnsi="Times New Roman" w:cs="Times New Roman"/>
                <w:sz w:val="26"/>
                <w:szCs w:val="26"/>
              </w:rPr>
              <w:t xml:space="preserve">инансов </w:t>
            </w:r>
          </w:p>
        </w:tc>
        <w:tc>
          <w:tcPr>
            <w:tcW w:w="1296" w:type="dxa"/>
          </w:tcPr>
          <w:p w:rsidR="00CE6BCC" w:rsidRPr="00CE6BCC" w:rsidRDefault="00CE6BCC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5" w:type="dxa"/>
          </w:tcPr>
          <w:p w:rsidR="00CE6BCC" w:rsidRPr="00CE6BCC" w:rsidRDefault="00CE6BCC" w:rsidP="00CE6BCC">
            <w:pPr>
              <w:spacing w:after="0" w:line="240" w:lineRule="auto"/>
              <w:ind w:firstLine="38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E6BCC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CE6BCC" w:rsidRDefault="00CE6BCC" w:rsidP="00D36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="00D367E7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522980">
              <w:rPr>
                <w:rFonts w:ascii="Times New Roman" w:hAnsi="Times New Roman" w:cs="Times New Roman"/>
                <w:sz w:val="26"/>
                <w:szCs w:val="26"/>
              </w:rPr>
              <w:t xml:space="preserve">Н.В. </w:t>
            </w:r>
            <w:proofErr w:type="spellStart"/>
            <w:r w:rsidR="00522980">
              <w:rPr>
                <w:rFonts w:ascii="Times New Roman" w:hAnsi="Times New Roman" w:cs="Times New Roman"/>
                <w:sz w:val="26"/>
                <w:szCs w:val="26"/>
              </w:rPr>
              <w:t>Чекулаева</w:t>
            </w:r>
            <w:proofErr w:type="spellEnd"/>
          </w:p>
          <w:p w:rsidR="00FA3F84" w:rsidRDefault="00FA3F84" w:rsidP="00D367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A3F84" w:rsidRPr="00CE6BCC" w:rsidRDefault="00FA3F84" w:rsidP="00FA3F84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E6BCC" w:rsidRPr="00CE6BCC" w:rsidTr="00524C7B">
        <w:tc>
          <w:tcPr>
            <w:tcW w:w="4500" w:type="dxa"/>
          </w:tcPr>
          <w:p w:rsidR="00CE6BCC" w:rsidRPr="00CE6BCC" w:rsidRDefault="00FA3F84" w:rsidP="00FA3F84">
            <w:pPr>
              <w:tabs>
                <w:tab w:val="left" w:pos="9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Специалист первой категории</w:t>
            </w:r>
          </w:p>
        </w:tc>
        <w:tc>
          <w:tcPr>
            <w:tcW w:w="1296" w:type="dxa"/>
          </w:tcPr>
          <w:p w:rsidR="00CE6BCC" w:rsidRPr="00CE6BCC" w:rsidRDefault="00CE6BCC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5" w:type="dxa"/>
          </w:tcPr>
          <w:p w:rsidR="00CE6BCC" w:rsidRPr="00CE6BCC" w:rsidRDefault="00FA3F84" w:rsidP="005229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</w:t>
            </w:r>
            <w:r w:rsidR="00522980">
              <w:rPr>
                <w:rFonts w:ascii="Times New Roman" w:hAnsi="Times New Roman" w:cs="Times New Roman"/>
                <w:sz w:val="26"/>
                <w:szCs w:val="26"/>
              </w:rPr>
              <w:t xml:space="preserve">А.В. </w:t>
            </w:r>
            <w:proofErr w:type="spellStart"/>
            <w:r w:rsidR="00522980">
              <w:rPr>
                <w:rFonts w:ascii="Times New Roman" w:hAnsi="Times New Roman" w:cs="Times New Roman"/>
                <w:sz w:val="26"/>
                <w:szCs w:val="26"/>
              </w:rPr>
              <w:t>Садкова</w:t>
            </w:r>
            <w:proofErr w:type="spellEnd"/>
          </w:p>
        </w:tc>
      </w:tr>
      <w:tr w:rsidR="00CE6BCC" w:rsidRPr="00CE6BCC" w:rsidTr="00524C7B">
        <w:tc>
          <w:tcPr>
            <w:tcW w:w="4500" w:type="dxa"/>
          </w:tcPr>
          <w:p w:rsidR="00CE6BCC" w:rsidRDefault="00CE6BCC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2980" w:rsidRDefault="00522980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22980" w:rsidRPr="00CE6BCC" w:rsidRDefault="00522980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</w:tcPr>
          <w:p w:rsidR="00CE6BCC" w:rsidRPr="00CE6BCC" w:rsidRDefault="00CE6BCC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75" w:type="dxa"/>
          </w:tcPr>
          <w:p w:rsidR="00CE6BCC" w:rsidRPr="00CE6BCC" w:rsidRDefault="00CE6BCC" w:rsidP="00CE6BCC">
            <w:pPr>
              <w:spacing w:after="0" w:line="240" w:lineRule="auto"/>
              <w:ind w:firstLine="10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E6BCC" w:rsidRPr="00CE6BCC" w:rsidRDefault="00522980" w:rsidP="00E55BE7">
      <w:pPr>
        <w:tabs>
          <w:tab w:val="left" w:pos="160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2980">
        <w:rPr>
          <w:rFonts w:ascii="Times New Roman" w:hAnsi="Times New Roman" w:cs="Times New Roman"/>
          <w:b/>
          <w:sz w:val="26"/>
          <w:szCs w:val="26"/>
        </w:rPr>
        <w:t xml:space="preserve">С актом </w:t>
      </w:r>
      <w:proofErr w:type="gramStart"/>
      <w:r w:rsidRPr="00522980">
        <w:rPr>
          <w:rFonts w:ascii="Times New Roman" w:hAnsi="Times New Roman" w:cs="Times New Roman"/>
          <w:b/>
          <w:sz w:val="26"/>
          <w:szCs w:val="26"/>
        </w:rPr>
        <w:t>ознакомлены</w:t>
      </w:r>
      <w:proofErr w:type="gramEnd"/>
      <w:r w:rsidRPr="00522980">
        <w:rPr>
          <w:rFonts w:ascii="Times New Roman" w:hAnsi="Times New Roman" w:cs="Times New Roman"/>
          <w:b/>
          <w:sz w:val="26"/>
          <w:szCs w:val="26"/>
        </w:rPr>
        <w:t>:</w:t>
      </w:r>
      <w:r w:rsidR="00CE6BCC" w:rsidRPr="00CE6BCC">
        <w:rPr>
          <w:rFonts w:ascii="Times New Roman" w:hAnsi="Times New Roman" w:cs="Times New Roman"/>
          <w:sz w:val="26"/>
          <w:szCs w:val="26"/>
        </w:rPr>
        <w:t>:</w:t>
      </w:r>
      <w:r w:rsidR="00E55BE7">
        <w:rPr>
          <w:rFonts w:ascii="Times New Roman" w:hAnsi="Times New Roman" w:cs="Times New Roman"/>
          <w:sz w:val="26"/>
          <w:szCs w:val="26"/>
        </w:rPr>
        <w:t xml:space="preserve"> </w:t>
      </w:r>
      <w:r w:rsidR="00CE6BCC" w:rsidRPr="00CE6BCC"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ascii="Times New Roman" w:hAnsi="Times New Roman" w:cs="Times New Roman"/>
          <w:sz w:val="26"/>
          <w:szCs w:val="26"/>
        </w:rPr>
        <w:t>Н.В. Филатова</w:t>
      </w:r>
    </w:p>
    <w:p w:rsidR="00CE6BCC" w:rsidRPr="00CE6BCC" w:rsidRDefault="00CE6BCC" w:rsidP="00CE6BCC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6"/>
          <w:szCs w:val="26"/>
        </w:rPr>
      </w:pPr>
    </w:p>
    <w:p w:rsidR="00CE6BCC" w:rsidRPr="00CE6BCC" w:rsidRDefault="00CE6BCC" w:rsidP="00E55BE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E6BCC">
        <w:rPr>
          <w:rFonts w:ascii="Times New Roman" w:hAnsi="Times New Roman" w:cs="Times New Roman"/>
          <w:sz w:val="26"/>
          <w:szCs w:val="26"/>
        </w:rPr>
        <w:t>«</w:t>
      </w:r>
      <w:r w:rsidR="00522980">
        <w:rPr>
          <w:rFonts w:ascii="Times New Roman" w:hAnsi="Times New Roman" w:cs="Times New Roman"/>
          <w:sz w:val="26"/>
          <w:szCs w:val="26"/>
        </w:rPr>
        <w:t>28</w:t>
      </w:r>
      <w:r w:rsidRPr="00CE6BCC">
        <w:rPr>
          <w:rFonts w:ascii="Times New Roman" w:hAnsi="Times New Roman" w:cs="Times New Roman"/>
          <w:sz w:val="26"/>
          <w:szCs w:val="26"/>
        </w:rPr>
        <w:t xml:space="preserve">» </w:t>
      </w:r>
      <w:r w:rsidR="003100E7">
        <w:rPr>
          <w:rFonts w:ascii="Times New Roman" w:hAnsi="Times New Roman" w:cs="Times New Roman"/>
          <w:sz w:val="26"/>
          <w:szCs w:val="26"/>
        </w:rPr>
        <w:t>декабря</w:t>
      </w:r>
      <w:r w:rsidRPr="00CE6BCC">
        <w:rPr>
          <w:rFonts w:ascii="Times New Roman" w:hAnsi="Times New Roman" w:cs="Times New Roman"/>
          <w:sz w:val="26"/>
          <w:szCs w:val="26"/>
        </w:rPr>
        <w:t xml:space="preserve"> 202</w:t>
      </w:r>
      <w:r w:rsidR="00CE2549">
        <w:rPr>
          <w:rFonts w:ascii="Times New Roman" w:hAnsi="Times New Roman" w:cs="Times New Roman"/>
          <w:sz w:val="26"/>
          <w:szCs w:val="26"/>
        </w:rPr>
        <w:t>3</w:t>
      </w:r>
      <w:r w:rsidRPr="00CE6BC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5F3714" w:rsidRDefault="005F3714" w:rsidP="00CE6BCC">
      <w:pPr>
        <w:spacing w:after="0" w:line="240" w:lineRule="auto"/>
      </w:pPr>
    </w:p>
    <w:p w:rsidR="00CE6BCC" w:rsidRPr="00195CA2" w:rsidRDefault="00CE6BCC" w:rsidP="00CE6BCC">
      <w:pPr>
        <w:spacing w:after="0" w:line="240" w:lineRule="auto"/>
      </w:pPr>
    </w:p>
    <w:sectPr w:rsidR="00CE6BCC" w:rsidRPr="00195CA2" w:rsidSect="00CE6BCC">
      <w:headerReference w:type="even" r:id="rId8"/>
      <w:headerReference w:type="default" r:id="rId9"/>
      <w:pgSz w:w="11906" w:h="16838"/>
      <w:pgMar w:top="720" w:right="567" w:bottom="567" w:left="1077" w:header="1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066" w:rsidRDefault="004B4066" w:rsidP="005F3714">
      <w:pPr>
        <w:spacing w:after="0" w:line="240" w:lineRule="auto"/>
      </w:pPr>
      <w:r>
        <w:separator/>
      </w:r>
    </w:p>
  </w:endnote>
  <w:endnote w:type="continuationSeparator" w:id="0">
    <w:p w:rsidR="004B4066" w:rsidRDefault="004B4066" w:rsidP="005F3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066" w:rsidRDefault="004B4066" w:rsidP="005F3714">
      <w:pPr>
        <w:spacing w:after="0" w:line="240" w:lineRule="auto"/>
      </w:pPr>
      <w:r>
        <w:separator/>
      </w:r>
    </w:p>
  </w:footnote>
  <w:footnote w:type="continuationSeparator" w:id="0">
    <w:p w:rsidR="004B4066" w:rsidRDefault="004B4066" w:rsidP="005F3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032" w:rsidRDefault="00971215" w:rsidP="00140B4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E6BC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15032" w:rsidRDefault="004B406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032" w:rsidRDefault="00971215" w:rsidP="00140B4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E6BC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E6B51">
      <w:rPr>
        <w:rStyle w:val="a4"/>
        <w:noProof/>
      </w:rPr>
      <w:t>2</w:t>
    </w:r>
    <w:r>
      <w:rPr>
        <w:rStyle w:val="a4"/>
      </w:rPr>
      <w:fldChar w:fldCharType="end"/>
    </w:r>
  </w:p>
  <w:p w:rsidR="00315032" w:rsidRDefault="004B40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CC"/>
    <w:rsid w:val="001211BF"/>
    <w:rsid w:val="00137928"/>
    <w:rsid w:val="00195CA2"/>
    <w:rsid w:val="00201286"/>
    <w:rsid w:val="003100E7"/>
    <w:rsid w:val="003C5C89"/>
    <w:rsid w:val="004012F9"/>
    <w:rsid w:val="004279D8"/>
    <w:rsid w:val="00451075"/>
    <w:rsid w:val="00491AD4"/>
    <w:rsid w:val="004967E6"/>
    <w:rsid w:val="004B4066"/>
    <w:rsid w:val="004B4C9C"/>
    <w:rsid w:val="004D036F"/>
    <w:rsid w:val="004E6B51"/>
    <w:rsid w:val="00522980"/>
    <w:rsid w:val="005B3341"/>
    <w:rsid w:val="005B5F87"/>
    <w:rsid w:val="005D234F"/>
    <w:rsid w:val="005F3714"/>
    <w:rsid w:val="00661718"/>
    <w:rsid w:val="006835F4"/>
    <w:rsid w:val="00712743"/>
    <w:rsid w:val="00802053"/>
    <w:rsid w:val="008C6C71"/>
    <w:rsid w:val="00971215"/>
    <w:rsid w:val="00984F9C"/>
    <w:rsid w:val="009A5C88"/>
    <w:rsid w:val="00A15714"/>
    <w:rsid w:val="00AB6C5E"/>
    <w:rsid w:val="00AD7F2C"/>
    <w:rsid w:val="00AF061D"/>
    <w:rsid w:val="00C4197B"/>
    <w:rsid w:val="00C660B1"/>
    <w:rsid w:val="00CC4BCE"/>
    <w:rsid w:val="00CE2549"/>
    <w:rsid w:val="00CE6BCC"/>
    <w:rsid w:val="00D367E7"/>
    <w:rsid w:val="00D63240"/>
    <w:rsid w:val="00DA7B20"/>
    <w:rsid w:val="00DF2B4D"/>
    <w:rsid w:val="00DF6F10"/>
    <w:rsid w:val="00E47B64"/>
    <w:rsid w:val="00E54F93"/>
    <w:rsid w:val="00E55BE7"/>
    <w:rsid w:val="00E73E62"/>
    <w:rsid w:val="00EC4C7F"/>
    <w:rsid w:val="00FA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E6BCC"/>
    <w:rPr>
      <w:color w:val="0000FF"/>
      <w:u w:val="single"/>
    </w:rPr>
  </w:style>
  <w:style w:type="paragraph" w:customStyle="1" w:styleId="ConsNormal">
    <w:name w:val="ConsNormal"/>
    <w:rsid w:val="00CE6BC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character" w:styleId="a4">
    <w:name w:val="page number"/>
    <w:basedOn w:val="a0"/>
    <w:rsid w:val="00CE6BCC"/>
  </w:style>
  <w:style w:type="paragraph" w:styleId="a5">
    <w:name w:val="header"/>
    <w:basedOn w:val="a"/>
    <w:link w:val="a6"/>
    <w:rsid w:val="00CE6B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CE6BC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367E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5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5C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E6BCC"/>
    <w:rPr>
      <w:color w:val="0000FF"/>
      <w:u w:val="single"/>
    </w:rPr>
  </w:style>
  <w:style w:type="paragraph" w:customStyle="1" w:styleId="ConsNormal">
    <w:name w:val="ConsNormal"/>
    <w:rsid w:val="00CE6BC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character" w:styleId="a4">
    <w:name w:val="page number"/>
    <w:basedOn w:val="a0"/>
    <w:rsid w:val="00CE6BCC"/>
  </w:style>
  <w:style w:type="paragraph" w:styleId="a5">
    <w:name w:val="header"/>
    <w:basedOn w:val="a"/>
    <w:link w:val="a6"/>
    <w:rsid w:val="00CE6BC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CE6BC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367E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95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5C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Uzer</cp:lastModifiedBy>
  <cp:revision>5</cp:revision>
  <cp:lastPrinted>2024-03-05T16:24:00Z</cp:lastPrinted>
  <dcterms:created xsi:type="dcterms:W3CDTF">2024-03-21T08:53:00Z</dcterms:created>
  <dcterms:modified xsi:type="dcterms:W3CDTF">2024-03-21T13:24:00Z</dcterms:modified>
</cp:coreProperties>
</file>